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7D" w:rsidRDefault="001E077D" w:rsidP="001E077D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ОШ „Краљ Петар други Карађорђевић“</w:t>
      </w:r>
    </w:p>
    <w:p w:rsidR="001E077D" w:rsidRDefault="001E077D" w:rsidP="001E077D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Марулићева 8</w:t>
      </w:r>
    </w:p>
    <w:p w:rsidR="001E077D" w:rsidRDefault="001E077D" w:rsidP="001E077D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Београд</w:t>
      </w:r>
    </w:p>
    <w:p w:rsidR="001E077D" w:rsidRDefault="001E077D" w:rsidP="001E077D">
      <w:pPr>
        <w:rPr>
          <w:sz w:val="36"/>
          <w:szCs w:val="36"/>
          <w:lang w:val="sr-Cyrl-CS"/>
        </w:rPr>
      </w:pPr>
    </w:p>
    <w:p w:rsidR="001E077D" w:rsidRDefault="001E077D" w:rsidP="001E077D">
      <w:pPr>
        <w:rPr>
          <w:sz w:val="36"/>
          <w:szCs w:val="36"/>
          <w:lang w:val="sr-Cyrl-CS"/>
        </w:rPr>
      </w:pPr>
    </w:p>
    <w:p w:rsidR="001E077D" w:rsidRDefault="001E077D" w:rsidP="001E077D">
      <w:pPr>
        <w:rPr>
          <w:sz w:val="36"/>
          <w:szCs w:val="36"/>
          <w:lang w:val="sr-Cyrl-CS"/>
        </w:rPr>
      </w:pPr>
    </w:p>
    <w:p w:rsidR="001E077D" w:rsidRDefault="001E077D" w:rsidP="001E077D">
      <w:pPr>
        <w:rPr>
          <w:sz w:val="36"/>
          <w:szCs w:val="36"/>
          <w:lang w:val="sr-Cyrl-CS"/>
        </w:rPr>
      </w:pPr>
    </w:p>
    <w:p w:rsidR="001E077D" w:rsidRDefault="001E077D" w:rsidP="001E077D">
      <w:pPr>
        <w:rPr>
          <w:sz w:val="36"/>
          <w:szCs w:val="36"/>
          <w:lang w:val="sr-Cyrl-CS"/>
        </w:rPr>
      </w:pPr>
    </w:p>
    <w:p w:rsidR="001E077D" w:rsidRDefault="001E077D" w:rsidP="001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sr-Cyrl-CS"/>
        </w:rPr>
      </w:pPr>
    </w:p>
    <w:p w:rsidR="001E077D" w:rsidRDefault="001E077D" w:rsidP="001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sr-Cyrl-CS"/>
        </w:rPr>
      </w:pPr>
    </w:p>
    <w:p w:rsidR="001E077D" w:rsidRDefault="001E077D" w:rsidP="001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sr-Cyrl-CS"/>
        </w:rPr>
      </w:pPr>
      <w:r w:rsidRPr="00F77705">
        <w:rPr>
          <w:b/>
          <w:sz w:val="32"/>
          <w:szCs w:val="32"/>
          <w:lang w:val="sr-Cyrl-CS"/>
        </w:rPr>
        <w:t xml:space="preserve">РАЗВОЈНИ  ПЛАН </w:t>
      </w:r>
      <w:r w:rsidR="00F92FC3">
        <w:rPr>
          <w:b/>
          <w:sz w:val="32"/>
          <w:szCs w:val="32"/>
          <w:lang w:val="sr-Cyrl-CS"/>
        </w:rPr>
        <w:t>ШКОЛЕ</w:t>
      </w:r>
      <w:r w:rsidRPr="00F77705">
        <w:rPr>
          <w:b/>
          <w:sz w:val="32"/>
          <w:szCs w:val="32"/>
          <w:lang w:val="sr-Cyrl-CS"/>
        </w:rPr>
        <w:t xml:space="preserve">  </w:t>
      </w:r>
    </w:p>
    <w:p w:rsidR="001E077D" w:rsidRDefault="001E077D" w:rsidP="001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sr-Cyrl-CS"/>
        </w:rPr>
      </w:pPr>
      <w:r w:rsidRPr="00F77705">
        <w:rPr>
          <w:b/>
          <w:sz w:val="32"/>
          <w:szCs w:val="32"/>
          <w:lang w:val="sr-Cyrl-CS"/>
        </w:rPr>
        <w:t>20</w:t>
      </w:r>
      <w:r>
        <w:rPr>
          <w:b/>
          <w:sz w:val="32"/>
          <w:szCs w:val="32"/>
          <w:lang w:val="sr-Cyrl-CS"/>
        </w:rPr>
        <w:t>1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  <w:lang w:val="sr-Cyrl-CS"/>
        </w:rPr>
        <w:t>-20</w:t>
      </w:r>
      <w:r>
        <w:rPr>
          <w:b/>
          <w:sz w:val="32"/>
          <w:szCs w:val="32"/>
        </w:rPr>
        <w:t>23</w:t>
      </w:r>
      <w:r>
        <w:rPr>
          <w:b/>
          <w:sz w:val="32"/>
          <w:szCs w:val="32"/>
          <w:lang w:val="sr-Cyrl-CS"/>
        </w:rPr>
        <w:t>.</w:t>
      </w:r>
    </w:p>
    <w:p w:rsidR="001E077D" w:rsidRDefault="001E077D" w:rsidP="001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sr-Cyrl-CS"/>
        </w:rPr>
      </w:pPr>
    </w:p>
    <w:p w:rsidR="001E077D" w:rsidRPr="00F77705" w:rsidRDefault="001E077D" w:rsidP="001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sr-Cyrl-CS"/>
        </w:rPr>
      </w:pPr>
    </w:p>
    <w:p w:rsidR="001E077D" w:rsidRDefault="001E077D" w:rsidP="001E077D">
      <w:pPr>
        <w:rPr>
          <w:sz w:val="28"/>
          <w:szCs w:val="28"/>
          <w:lang w:val="sr-Cyrl-CS"/>
        </w:rPr>
      </w:pPr>
    </w:p>
    <w:p w:rsidR="00311F30" w:rsidRDefault="001E077D" w:rsidP="001E077D">
      <w:pPr>
        <w:rPr>
          <w:b/>
          <w:i/>
          <w:sz w:val="32"/>
          <w:szCs w:val="32"/>
          <w:lang w:val="sr-Cyrl-CS"/>
        </w:rPr>
      </w:pPr>
      <w:r>
        <w:rPr>
          <w:b/>
          <w:i/>
          <w:sz w:val="32"/>
          <w:szCs w:val="32"/>
          <w:lang w:val="sr-Cyrl-CS"/>
        </w:rPr>
        <w:t xml:space="preserve">        </w:t>
      </w:r>
      <w:r w:rsidR="00311F30">
        <w:rPr>
          <w:b/>
          <w:i/>
          <w:sz w:val="32"/>
          <w:szCs w:val="32"/>
          <w:lang w:val="sr-Cyrl-CS"/>
        </w:rPr>
        <w:t xml:space="preserve">                               </w:t>
      </w:r>
    </w:p>
    <w:p w:rsidR="00311F30" w:rsidRDefault="00311F30" w:rsidP="001E077D">
      <w:pPr>
        <w:rPr>
          <w:b/>
          <w:i/>
          <w:sz w:val="32"/>
          <w:szCs w:val="32"/>
          <w:lang w:val="sr-Cyrl-CS"/>
        </w:rPr>
      </w:pPr>
    </w:p>
    <w:p w:rsidR="00311F30" w:rsidRDefault="00311F30" w:rsidP="001E077D">
      <w:pPr>
        <w:rPr>
          <w:b/>
          <w:i/>
          <w:sz w:val="32"/>
          <w:szCs w:val="32"/>
          <w:lang w:val="sr-Cyrl-CS"/>
        </w:rPr>
      </w:pPr>
    </w:p>
    <w:p w:rsidR="001E077D" w:rsidRDefault="001E077D" w:rsidP="001E077D">
      <w:pPr>
        <w:rPr>
          <w:b/>
          <w:i/>
          <w:sz w:val="32"/>
          <w:szCs w:val="32"/>
          <w:lang w:val="sr-Cyrl-CS"/>
        </w:rPr>
      </w:pPr>
    </w:p>
    <w:p w:rsidR="001E077D" w:rsidRDefault="001E077D" w:rsidP="001E077D">
      <w:pPr>
        <w:rPr>
          <w:b/>
          <w:i/>
          <w:sz w:val="32"/>
          <w:szCs w:val="32"/>
          <w:lang w:val="sr-Cyrl-CS"/>
        </w:rPr>
      </w:pPr>
    </w:p>
    <w:p w:rsidR="001E077D" w:rsidRDefault="00311F30" w:rsidP="001E077D">
      <w:pPr>
        <w:rPr>
          <w:b/>
          <w:i/>
          <w:sz w:val="32"/>
          <w:szCs w:val="32"/>
          <w:lang w:val="sr-Latn-RS"/>
        </w:rPr>
      </w:pPr>
      <w:r>
        <w:rPr>
          <w:b/>
          <w:i/>
          <w:sz w:val="32"/>
          <w:szCs w:val="32"/>
          <w:lang w:val="sr-Latn-RS"/>
        </w:rPr>
        <w:t xml:space="preserve">                              </w:t>
      </w:r>
      <w:r>
        <w:rPr>
          <w:b/>
          <w:i/>
          <w:noProof/>
          <w:sz w:val="32"/>
          <w:szCs w:val="32"/>
          <w:lang w:val="sr-Latn-RS" w:eastAsia="sr-Latn-RS"/>
        </w:rPr>
        <w:drawing>
          <wp:inline distT="0" distB="0" distL="0" distR="0">
            <wp:extent cx="2495550" cy="2247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snovna-skola-kralj-petar-II-karadjordjevic-vracar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30" w:rsidRDefault="00311F30" w:rsidP="001E077D">
      <w:pPr>
        <w:rPr>
          <w:b/>
          <w:i/>
          <w:sz w:val="32"/>
          <w:szCs w:val="32"/>
          <w:lang w:val="sr-Latn-RS"/>
        </w:rPr>
      </w:pPr>
    </w:p>
    <w:p w:rsidR="00311F30" w:rsidRDefault="00311F30" w:rsidP="001E077D">
      <w:pPr>
        <w:rPr>
          <w:b/>
          <w:i/>
          <w:sz w:val="32"/>
          <w:szCs w:val="32"/>
          <w:lang w:val="sr-Cyrl-CS"/>
        </w:rPr>
      </w:pPr>
    </w:p>
    <w:p w:rsidR="001E077D" w:rsidRDefault="001E077D" w:rsidP="001E077D">
      <w:pPr>
        <w:rPr>
          <w:b/>
          <w:i/>
          <w:sz w:val="32"/>
          <w:szCs w:val="32"/>
          <w:lang w:val="sr-Cyrl-CS"/>
        </w:rPr>
      </w:pPr>
      <w:r>
        <w:rPr>
          <w:b/>
          <w:i/>
          <w:sz w:val="32"/>
          <w:szCs w:val="32"/>
          <w:lang w:val="sr-Cyrl-CS"/>
        </w:rPr>
        <w:t xml:space="preserve">                                 Београд, 201</w:t>
      </w:r>
      <w:r w:rsidR="00A53955">
        <w:rPr>
          <w:b/>
          <w:i/>
          <w:sz w:val="32"/>
          <w:szCs w:val="32"/>
          <w:lang w:val="sr-Cyrl-CS"/>
        </w:rPr>
        <w:t>8</w:t>
      </w:r>
      <w:r>
        <w:rPr>
          <w:b/>
          <w:i/>
          <w:sz w:val="32"/>
          <w:szCs w:val="32"/>
          <w:lang w:val="sr-Cyrl-CS"/>
        </w:rPr>
        <w:t>. године</w:t>
      </w:r>
    </w:p>
    <w:p w:rsidR="001E077D" w:rsidRPr="0065516E" w:rsidRDefault="001E077D" w:rsidP="001E077D">
      <w:pPr>
        <w:rPr>
          <w:b/>
          <w:i/>
          <w:sz w:val="32"/>
          <w:szCs w:val="32"/>
          <w:lang w:val="sr-Cyrl-CS"/>
        </w:rPr>
      </w:pPr>
      <w:r w:rsidRPr="008C18D1">
        <w:rPr>
          <w:b/>
          <w:i/>
          <w:sz w:val="32"/>
          <w:szCs w:val="32"/>
          <w:lang w:val="sr-Cyrl-CS"/>
        </w:rPr>
        <w:t xml:space="preserve">     </w:t>
      </w:r>
    </w:p>
    <w:p w:rsidR="002A5E55" w:rsidRDefault="002A5E55" w:rsidP="00BD13EC">
      <w:pPr>
        <w:pStyle w:val="NormalWeb"/>
        <w:shd w:val="clear" w:color="auto" w:fill="FFFFFF"/>
        <w:spacing w:before="0" w:beforeAutospacing="0" w:after="270" w:afterAutospacing="0"/>
        <w:rPr>
          <w:i/>
          <w:color w:val="000000" w:themeColor="text1"/>
          <w:sz w:val="32"/>
          <w:szCs w:val="32"/>
          <w:lang w:val="sr-Cyrl-CS"/>
        </w:rPr>
      </w:pPr>
    </w:p>
    <w:p w:rsidR="00BD13EC" w:rsidRDefault="00BD13EC" w:rsidP="00BD13EC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6F6F6F"/>
          <w:sz w:val="26"/>
          <w:szCs w:val="26"/>
          <w:lang w:val="sr-Cyrl-CS"/>
        </w:rPr>
      </w:pPr>
      <w:r>
        <w:rPr>
          <w:i/>
          <w:color w:val="000000" w:themeColor="text1"/>
          <w:sz w:val="32"/>
          <w:szCs w:val="32"/>
        </w:rPr>
        <w:t>„Знати није довољнио, мора се применити. Хтети није довољно, мора се урадити!“    (</w:t>
      </w:r>
      <w:r>
        <w:rPr>
          <w:rFonts w:ascii="Arial" w:hAnsi="Arial" w:cs="Arial"/>
          <w:color w:val="6F6F6F"/>
          <w:sz w:val="26"/>
          <w:szCs w:val="26"/>
        </w:rPr>
        <w:t>Johan Wolfgang Goethe)</w:t>
      </w:r>
    </w:p>
    <w:p w:rsidR="001E077D" w:rsidRDefault="001E077D" w:rsidP="001E077D">
      <w:pPr>
        <w:rPr>
          <w:i/>
          <w:sz w:val="32"/>
          <w:szCs w:val="32"/>
          <w:lang w:val="sr-Cyrl-CS"/>
        </w:rPr>
      </w:pPr>
    </w:p>
    <w:p w:rsidR="001E077D" w:rsidRDefault="001E077D" w:rsidP="001E077D">
      <w:pPr>
        <w:rPr>
          <w:i/>
          <w:sz w:val="28"/>
          <w:szCs w:val="28"/>
          <w:lang w:val="sr-Cyrl-CS"/>
        </w:rPr>
      </w:pPr>
    </w:p>
    <w:p w:rsidR="00F3640D" w:rsidRDefault="00F3640D" w:rsidP="001E077D">
      <w:pPr>
        <w:rPr>
          <w:i/>
          <w:sz w:val="28"/>
          <w:szCs w:val="28"/>
        </w:rPr>
      </w:pPr>
    </w:p>
    <w:p w:rsidR="00AB6170" w:rsidRDefault="00AB6170" w:rsidP="001E077D">
      <w:pPr>
        <w:rPr>
          <w:i/>
          <w:sz w:val="28"/>
          <w:szCs w:val="28"/>
          <w:lang w:val="sr-Cyrl-CS"/>
        </w:rPr>
      </w:pPr>
    </w:p>
    <w:p w:rsidR="00AB6170" w:rsidRDefault="00AB6170" w:rsidP="001E077D">
      <w:pPr>
        <w:rPr>
          <w:i/>
          <w:sz w:val="28"/>
          <w:szCs w:val="28"/>
          <w:lang w:val="sr-Cyrl-CS"/>
        </w:rPr>
      </w:pPr>
    </w:p>
    <w:p w:rsidR="00AB6170" w:rsidRDefault="00AB6170" w:rsidP="001E077D">
      <w:pPr>
        <w:rPr>
          <w:i/>
          <w:sz w:val="28"/>
          <w:szCs w:val="28"/>
          <w:lang w:val="sr-Cyrl-CS"/>
        </w:rPr>
      </w:pPr>
    </w:p>
    <w:p w:rsidR="00AB6170" w:rsidRDefault="00AB6170" w:rsidP="001E077D">
      <w:pPr>
        <w:rPr>
          <w:i/>
          <w:sz w:val="28"/>
          <w:szCs w:val="28"/>
          <w:lang w:val="sr-Cyrl-CS"/>
        </w:rPr>
      </w:pPr>
    </w:p>
    <w:p w:rsidR="00AB6170" w:rsidRDefault="00AB6170" w:rsidP="001E077D">
      <w:pPr>
        <w:rPr>
          <w:i/>
          <w:sz w:val="28"/>
          <w:szCs w:val="28"/>
          <w:lang w:val="sr-Cyrl-CS"/>
        </w:rPr>
      </w:pPr>
    </w:p>
    <w:p w:rsidR="00AB6170" w:rsidRDefault="00AB6170" w:rsidP="001E077D">
      <w:pPr>
        <w:rPr>
          <w:i/>
          <w:sz w:val="28"/>
          <w:szCs w:val="28"/>
          <w:lang w:val="sr-Cyrl-CS"/>
        </w:rPr>
      </w:pPr>
    </w:p>
    <w:p w:rsidR="00AB6170" w:rsidRDefault="00AB6170" w:rsidP="001E077D">
      <w:pPr>
        <w:rPr>
          <w:i/>
          <w:sz w:val="28"/>
          <w:szCs w:val="28"/>
          <w:lang w:val="sr-Cyrl-CS"/>
        </w:rPr>
      </w:pPr>
    </w:p>
    <w:p w:rsidR="00AB6170" w:rsidRDefault="00AB6170" w:rsidP="001E077D">
      <w:pPr>
        <w:rPr>
          <w:i/>
          <w:sz w:val="28"/>
          <w:szCs w:val="28"/>
          <w:lang w:val="sr-Cyrl-CS"/>
        </w:rPr>
      </w:pPr>
    </w:p>
    <w:p w:rsidR="002A5E55" w:rsidRDefault="002A5E55" w:rsidP="001E077D">
      <w:pPr>
        <w:rPr>
          <w:i/>
          <w:sz w:val="28"/>
          <w:szCs w:val="28"/>
          <w:lang w:val="sr-Cyrl-CS"/>
        </w:rPr>
      </w:pPr>
    </w:p>
    <w:p w:rsidR="002A5E55" w:rsidRDefault="002A5E55" w:rsidP="001E077D">
      <w:pPr>
        <w:rPr>
          <w:i/>
          <w:sz w:val="28"/>
          <w:szCs w:val="28"/>
          <w:lang w:val="sr-Cyrl-CS"/>
        </w:rPr>
      </w:pPr>
    </w:p>
    <w:p w:rsidR="002A5E55" w:rsidRDefault="002A5E55" w:rsidP="001E077D">
      <w:pPr>
        <w:rPr>
          <w:i/>
          <w:sz w:val="28"/>
          <w:szCs w:val="28"/>
          <w:lang w:val="sr-Cyrl-CS"/>
        </w:rPr>
      </w:pPr>
    </w:p>
    <w:p w:rsidR="002A5E55" w:rsidRDefault="002A5E55" w:rsidP="001E077D">
      <w:pPr>
        <w:rPr>
          <w:i/>
          <w:sz w:val="28"/>
          <w:szCs w:val="28"/>
          <w:lang w:val="sr-Cyrl-CS"/>
        </w:rPr>
      </w:pPr>
    </w:p>
    <w:p w:rsidR="002A5E55" w:rsidRDefault="002A5E55" w:rsidP="001E077D">
      <w:pPr>
        <w:rPr>
          <w:i/>
          <w:sz w:val="28"/>
          <w:szCs w:val="28"/>
          <w:lang w:val="sr-Cyrl-CS"/>
        </w:rPr>
      </w:pPr>
    </w:p>
    <w:p w:rsidR="006E5C6E" w:rsidRDefault="006E5C6E" w:rsidP="001E077D">
      <w:pPr>
        <w:rPr>
          <w:i/>
          <w:sz w:val="28"/>
          <w:szCs w:val="28"/>
        </w:rPr>
      </w:pPr>
    </w:p>
    <w:p w:rsidR="006E5C6E" w:rsidRDefault="006E5C6E" w:rsidP="001E077D">
      <w:pPr>
        <w:rPr>
          <w:i/>
          <w:sz w:val="28"/>
          <w:szCs w:val="28"/>
        </w:rPr>
      </w:pPr>
    </w:p>
    <w:p w:rsidR="001E077D" w:rsidRPr="00BC73BB" w:rsidRDefault="001E077D" w:rsidP="001E077D">
      <w:pPr>
        <w:rPr>
          <w:i/>
          <w:sz w:val="28"/>
          <w:szCs w:val="28"/>
          <w:lang w:val="sr-Cyrl-CS"/>
        </w:rPr>
      </w:pPr>
      <w:r w:rsidRPr="00BC73BB">
        <w:rPr>
          <w:i/>
          <w:sz w:val="28"/>
          <w:szCs w:val="28"/>
          <w:lang w:val="sr-Cyrl-CS"/>
        </w:rPr>
        <w:t>Актив за развојно планирање:</w:t>
      </w:r>
    </w:p>
    <w:p w:rsidR="001E077D" w:rsidRPr="00BC73BB" w:rsidRDefault="00A53955" w:rsidP="001E077D">
      <w:pPr>
        <w:rPr>
          <w:lang w:val="sr-Cyrl-CS"/>
        </w:rPr>
      </w:pPr>
      <w:r>
        <w:rPr>
          <w:lang w:val="sr-Cyrl-CS"/>
        </w:rPr>
        <w:t xml:space="preserve">Биљана Лазаревски </w:t>
      </w:r>
      <w:r w:rsidR="001E077D" w:rsidRPr="00BC73BB">
        <w:rPr>
          <w:lang w:val="sr-Cyrl-CS"/>
        </w:rPr>
        <w:t xml:space="preserve"> – директор школе</w:t>
      </w:r>
    </w:p>
    <w:p w:rsidR="001E077D" w:rsidRPr="00BC73BB" w:rsidRDefault="001E077D" w:rsidP="001E077D">
      <w:pPr>
        <w:rPr>
          <w:lang w:val="sr-Cyrl-CS"/>
        </w:rPr>
      </w:pPr>
      <w:r w:rsidRPr="00BC73BB">
        <w:rPr>
          <w:lang w:val="sr-Cyrl-CS"/>
        </w:rPr>
        <w:t>Марина Мартић – секретар школе</w:t>
      </w:r>
    </w:p>
    <w:p w:rsidR="001E077D" w:rsidRPr="00BC73BB" w:rsidRDefault="001E077D" w:rsidP="001E077D">
      <w:pPr>
        <w:rPr>
          <w:lang w:val="sr-Cyrl-CS"/>
        </w:rPr>
      </w:pPr>
      <w:r w:rsidRPr="00BC73BB">
        <w:rPr>
          <w:lang w:val="sr-Cyrl-CS"/>
        </w:rPr>
        <w:t>Зорана Поткоњак – педагог школе</w:t>
      </w:r>
    </w:p>
    <w:p w:rsidR="001E077D" w:rsidRPr="00BC73BB" w:rsidRDefault="00A53955" w:rsidP="001E077D">
      <w:pPr>
        <w:rPr>
          <w:lang w:val="sr-Cyrl-CS"/>
        </w:rPr>
      </w:pPr>
      <w:r>
        <w:rPr>
          <w:lang w:val="sr-Cyrl-CS"/>
        </w:rPr>
        <w:t>Катарина Љуботина - наставник</w:t>
      </w:r>
      <w:r w:rsidR="001E077D" w:rsidRPr="00BC73BB">
        <w:rPr>
          <w:lang w:val="sr-Cyrl-CS"/>
        </w:rPr>
        <w:t xml:space="preserve"> разредне наставе</w:t>
      </w:r>
    </w:p>
    <w:p w:rsidR="001E077D" w:rsidRPr="00BC73BB" w:rsidRDefault="0010791D" w:rsidP="001E077D">
      <w:pPr>
        <w:rPr>
          <w:lang w:val="sr-Cyrl-CS"/>
        </w:rPr>
      </w:pPr>
      <w:r>
        <w:rPr>
          <w:lang w:val="sr-Cyrl-CS"/>
        </w:rPr>
        <w:t>м</w:t>
      </w:r>
      <w:r w:rsidR="00BB0917">
        <w:rPr>
          <w:lang w:val="sr-Cyrl-CS"/>
        </w:rPr>
        <w:t xml:space="preserve">р Марина </w:t>
      </w:r>
      <w:r w:rsidR="00A83E6F">
        <w:rPr>
          <w:lang w:val="sr-Cyrl-CS"/>
        </w:rPr>
        <w:t>Глинос</w:t>
      </w:r>
      <w:r w:rsidR="00BB0917">
        <w:rPr>
          <w:lang w:val="sr-Cyrl-CS"/>
        </w:rPr>
        <w:t xml:space="preserve"> - </w:t>
      </w:r>
      <w:r w:rsidR="001E077D" w:rsidRPr="00BC73BB">
        <w:rPr>
          <w:lang w:val="sr-Cyrl-CS"/>
        </w:rPr>
        <w:t>професор српког језика</w:t>
      </w:r>
    </w:p>
    <w:p w:rsidR="005D460C" w:rsidRDefault="00BB0917" w:rsidP="001E077D">
      <w:pPr>
        <w:rPr>
          <w:lang w:val="sr-Cyrl-CS"/>
        </w:rPr>
      </w:pPr>
      <w:r>
        <w:rPr>
          <w:lang w:val="sr-Cyrl-CS"/>
        </w:rPr>
        <w:t xml:space="preserve">Татјана Банковић </w:t>
      </w:r>
      <w:r w:rsidR="001E077D" w:rsidRPr="00BC73BB">
        <w:rPr>
          <w:lang w:val="sr-Cyrl-CS"/>
        </w:rPr>
        <w:t xml:space="preserve"> - </w:t>
      </w:r>
      <w:r>
        <w:rPr>
          <w:lang w:val="sr-Cyrl-CS"/>
        </w:rPr>
        <w:t>наставник разредне наставе</w:t>
      </w:r>
    </w:p>
    <w:p w:rsidR="001E077D" w:rsidRPr="00BC73BB" w:rsidRDefault="005D460C" w:rsidP="001E077D">
      <w:pPr>
        <w:rPr>
          <w:lang w:val="sr-Cyrl-CS"/>
        </w:rPr>
      </w:pPr>
      <w:r>
        <w:rPr>
          <w:lang w:val="sr-Cyrl-RS"/>
        </w:rPr>
        <w:t>Љ</w:t>
      </w:r>
      <w:r w:rsidR="0010791D">
        <w:rPr>
          <w:lang w:val="sr-Cyrl-CS"/>
        </w:rPr>
        <w:t xml:space="preserve">епосава Порубовић </w:t>
      </w:r>
      <w:r w:rsidR="001E077D" w:rsidRPr="00BC73BB">
        <w:rPr>
          <w:lang w:val="sr-Cyrl-CS"/>
        </w:rPr>
        <w:t xml:space="preserve">–  члан </w:t>
      </w:r>
      <w:r w:rsidR="0010791D">
        <w:rPr>
          <w:lang w:val="sr-Cyrl-CS"/>
        </w:rPr>
        <w:t xml:space="preserve">Савета </w:t>
      </w:r>
      <w:r w:rsidR="001E077D" w:rsidRPr="00BC73BB">
        <w:rPr>
          <w:lang w:val="sr-Cyrl-CS"/>
        </w:rPr>
        <w:t>родитељ</w:t>
      </w:r>
      <w:r w:rsidR="0010791D">
        <w:rPr>
          <w:lang w:val="sr-Cyrl-CS"/>
        </w:rPr>
        <w:t>а</w:t>
      </w:r>
    </w:p>
    <w:p w:rsidR="002A5E55" w:rsidRPr="005D460C" w:rsidRDefault="005D460C" w:rsidP="005D460C">
      <w:pPr>
        <w:rPr>
          <w:lang w:val="ru-RU"/>
        </w:rPr>
      </w:pPr>
      <w:r>
        <w:rPr>
          <w:lang w:val="sr-Cyrl-CS"/>
        </w:rPr>
        <w:t>О</w:t>
      </w:r>
      <w:r w:rsidR="0010791D">
        <w:rPr>
          <w:lang w:val="sr-Cyrl-CS"/>
        </w:rPr>
        <w:t xml:space="preserve">гњен Сушић </w:t>
      </w:r>
      <w:r w:rsidR="001E077D" w:rsidRPr="00BC73BB">
        <w:rPr>
          <w:lang w:val="sr-Cyrl-CS"/>
        </w:rPr>
        <w:t>– представник</w:t>
      </w:r>
      <w:r w:rsidR="0010791D">
        <w:rPr>
          <w:lang w:val="sr-Cyrl-CS"/>
        </w:rPr>
        <w:t xml:space="preserve"> локалне самоуправе</w:t>
      </w:r>
      <w:r w:rsidR="001E077D" w:rsidRPr="00BC73BB">
        <w:rPr>
          <w:lang w:val="sr-Cyrl-CS"/>
        </w:rPr>
        <w:t xml:space="preserve"> </w:t>
      </w:r>
      <w:r w:rsidR="0010791D">
        <w:rPr>
          <w:lang w:val="sr-Cyrl-CS"/>
        </w:rPr>
        <w:t>и члан Школског одбора</w:t>
      </w:r>
    </w:p>
    <w:p w:rsidR="002A5E55" w:rsidRDefault="002A5E55" w:rsidP="001E077D">
      <w:pPr>
        <w:jc w:val="center"/>
        <w:rPr>
          <w:sz w:val="28"/>
          <w:szCs w:val="28"/>
          <w:lang w:val="sr-Cyrl-CS"/>
        </w:rPr>
      </w:pPr>
    </w:p>
    <w:p w:rsidR="002A5E55" w:rsidRDefault="002A5E55" w:rsidP="001E077D">
      <w:pPr>
        <w:jc w:val="center"/>
        <w:rPr>
          <w:sz w:val="28"/>
          <w:szCs w:val="28"/>
          <w:lang w:val="sr-Cyrl-CS"/>
        </w:rPr>
      </w:pPr>
    </w:p>
    <w:p w:rsidR="002A5E55" w:rsidRDefault="002A5E55" w:rsidP="001E077D">
      <w:pPr>
        <w:jc w:val="center"/>
        <w:rPr>
          <w:sz w:val="28"/>
          <w:szCs w:val="28"/>
          <w:lang w:val="sr-Cyrl-CS"/>
        </w:rPr>
      </w:pPr>
    </w:p>
    <w:p w:rsidR="002A5E55" w:rsidRDefault="002A5E55" w:rsidP="001E077D">
      <w:pPr>
        <w:jc w:val="center"/>
        <w:rPr>
          <w:sz w:val="28"/>
          <w:szCs w:val="28"/>
          <w:lang w:val="sr-Cyrl-CS"/>
        </w:rPr>
      </w:pPr>
    </w:p>
    <w:p w:rsidR="002A5E55" w:rsidRDefault="002A5E55" w:rsidP="001E077D">
      <w:pPr>
        <w:jc w:val="center"/>
        <w:rPr>
          <w:sz w:val="28"/>
          <w:szCs w:val="28"/>
          <w:lang w:val="sr-Cyrl-CS"/>
        </w:rPr>
      </w:pPr>
    </w:p>
    <w:p w:rsidR="002A5E55" w:rsidRDefault="002A5E55" w:rsidP="001E077D">
      <w:pPr>
        <w:jc w:val="center"/>
        <w:rPr>
          <w:sz w:val="28"/>
          <w:szCs w:val="28"/>
          <w:lang w:val="sr-Cyrl-CS"/>
        </w:rPr>
      </w:pPr>
    </w:p>
    <w:p w:rsidR="002A5E55" w:rsidRDefault="002A5E55" w:rsidP="001E077D">
      <w:pPr>
        <w:jc w:val="center"/>
        <w:rPr>
          <w:sz w:val="28"/>
          <w:szCs w:val="28"/>
          <w:lang w:val="sr-Cyrl-CS"/>
        </w:rPr>
      </w:pPr>
    </w:p>
    <w:p w:rsidR="00F00009" w:rsidRDefault="00F00009" w:rsidP="001E077D">
      <w:pPr>
        <w:jc w:val="center"/>
        <w:rPr>
          <w:sz w:val="28"/>
          <w:szCs w:val="28"/>
          <w:lang w:val="sr-Cyrl-CS"/>
        </w:rPr>
      </w:pPr>
    </w:p>
    <w:p w:rsidR="0030782A" w:rsidRPr="00D52414" w:rsidRDefault="0030782A" w:rsidP="00F00009">
      <w:pPr>
        <w:jc w:val="center"/>
      </w:pPr>
    </w:p>
    <w:p w:rsidR="0030782A" w:rsidRPr="00D52414" w:rsidRDefault="0030782A" w:rsidP="0030782A">
      <w:pPr>
        <w:tabs>
          <w:tab w:val="left" w:pos="680"/>
        </w:tabs>
        <w:rPr>
          <w:sz w:val="20"/>
          <w:szCs w:val="20"/>
        </w:rPr>
      </w:pPr>
      <w:r w:rsidRPr="00D52414">
        <w:rPr>
          <w:sz w:val="20"/>
          <w:szCs w:val="20"/>
        </w:rPr>
        <w:lastRenderedPageBreak/>
        <w:tab/>
      </w:r>
      <w:r w:rsidRPr="00D52414">
        <w:rPr>
          <w:bCs/>
          <w:sz w:val="26"/>
          <w:szCs w:val="26"/>
        </w:rPr>
        <w:t>КРАЋА</w:t>
      </w:r>
      <w:r>
        <w:rPr>
          <w:b/>
          <w:bCs/>
          <w:sz w:val="26"/>
          <w:szCs w:val="26"/>
        </w:rPr>
        <w:t xml:space="preserve"> </w:t>
      </w:r>
      <w:r w:rsidRPr="00D52414">
        <w:rPr>
          <w:bCs/>
          <w:sz w:val="26"/>
          <w:szCs w:val="26"/>
        </w:rPr>
        <w:t>РЕТРОСПЕКТИВА РАДА И РАЗВОЈА ШКОЛЕ</w:t>
      </w:r>
    </w:p>
    <w:p w:rsidR="0030782A" w:rsidRDefault="0030782A" w:rsidP="0030782A">
      <w:pPr>
        <w:tabs>
          <w:tab w:val="left" w:pos="1080"/>
        </w:tabs>
        <w:spacing w:line="255" w:lineRule="auto"/>
        <w:ind w:right="280"/>
        <w:jc w:val="both"/>
      </w:pPr>
    </w:p>
    <w:p w:rsidR="0030782A" w:rsidRDefault="0030782A" w:rsidP="00D52414">
      <w:pPr>
        <w:tabs>
          <w:tab w:val="left" w:pos="1080"/>
        </w:tabs>
        <w:spacing w:line="255" w:lineRule="auto"/>
        <w:ind w:right="280"/>
      </w:pPr>
      <w:r>
        <w:tab/>
        <w:t>Основна школа у Шуматовачкој улици, какав</w:t>
      </w:r>
      <w:r w:rsidR="00D52414">
        <w:t xml:space="preserve"> ј</w:t>
      </w:r>
      <w:r w:rsidR="00D52414">
        <w:rPr>
          <w:lang w:val="sr-Cyrl-CS"/>
        </w:rPr>
        <w:t xml:space="preserve">ој </w:t>
      </w:r>
      <w:proofErr w:type="gramStart"/>
      <w:r w:rsidR="00D52414">
        <w:rPr>
          <w:lang w:val="sr-Cyrl-CS"/>
        </w:rPr>
        <w:t xml:space="preserve">је </w:t>
      </w:r>
      <w:r w:rsidR="00034652">
        <w:t xml:space="preserve"> био</w:t>
      </w:r>
      <w:proofErr w:type="gramEnd"/>
      <w:r w:rsidR="00034652">
        <w:t xml:space="preserve"> пр</w:t>
      </w:r>
      <w:r w:rsidR="00034652">
        <w:rPr>
          <w:lang w:val="sr-Cyrl-RS"/>
        </w:rPr>
        <w:t>вобитни</w:t>
      </w:r>
      <w:r>
        <w:t xml:space="preserve"> назив</w:t>
      </w:r>
      <w:r w:rsidR="00D52414">
        <w:rPr>
          <w:lang w:val="sr-Cyrl-CS"/>
        </w:rPr>
        <w:t xml:space="preserve">, </w:t>
      </w:r>
      <w:r>
        <w:t xml:space="preserve">  почела је да се зида у пролеће 1930. </w:t>
      </w:r>
      <w:proofErr w:type="gramStart"/>
      <w:r>
        <w:t>године</w:t>
      </w:r>
      <w:proofErr w:type="gramEnd"/>
      <w:r>
        <w:t xml:space="preserve">, а завршена августа 1931. </w:t>
      </w:r>
      <w:proofErr w:type="gramStart"/>
      <w:r>
        <w:t>године</w:t>
      </w:r>
      <w:proofErr w:type="gramEnd"/>
      <w:r>
        <w:t xml:space="preserve"> у Марулићевој бр.8. Школу је подигла Београдска општина.</w:t>
      </w:r>
    </w:p>
    <w:p w:rsidR="0030782A" w:rsidRPr="00EF101D" w:rsidRDefault="0030782A" w:rsidP="0030782A">
      <w:pPr>
        <w:tabs>
          <w:tab w:val="left" w:pos="1080"/>
        </w:tabs>
        <w:spacing w:line="255" w:lineRule="auto"/>
        <w:ind w:right="280"/>
        <w:jc w:val="both"/>
        <w:rPr>
          <w:lang w:val="sr-Cyrl-CS"/>
        </w:rPr>
      </w:pPr>
      <w:r>
        <w:t xml:space="preserve">За управитеља школе постављен је 1. </w:t>
      </w:r>
      <w:proofErr w:type="gramStart"/>
      <w:r>
        <w:t>августа</w:t>
      </w:r>
      <w:proofErr w:type="gramEnd"/>
      <w:r>
        <w:t xml:space="preserve"> 1931. </w:t>
      </w:r>
      <w:proofErr w:type="gramStart"/>
      <w:r>
        <w:t>године</w:t>
      </w:r>
      <w:proofErr w:type="gramEnd"/>
      <w:r>
        <w:t xml:space="preserve"> Дамњан Рашић</w:t>
      </w:r>
      <w:r w:rsidR="009B28B2">
        <w:rPr>
          <w:lang w:val="sr-Cyrl-CS"/>
        </w:rPr>
        <w:t xml:space="preserve">, а </w:t>
      </w:r>
      <w:r>
        <w:t xml:space="preserve"> </w:t>
      </w:r>
      <w:r w:rsidR="009B28B2">
        <w:rPr>
          <w:lang w:val="sr-Cyrl-CS"/>
        </w:rPr>
        <w:t>с</w:t>
      </w:r>
      <w:r>
        <w:t xml:space="preserve">вечано отварање школе било је 1. </w:t>
      </w:r>
      <w:proofErr w:type="gramStart"/>
      <w:r>
        <w:t>фебруара</w:t>
      </w:r>
      <w:proofErr w:type="gramEnd"/>
      <w:r>
        <w:t xml:space="preserve"> 1932.године</w:t>
      </w:r>
      <w:r w:rsidR="00D52414">
        <w:rPr>
          <w:lang w:val="sr-Cyrl-CS"/>
        </w:rPr>
        <w:t>. Школа је</w:t>
      </w:r>
      <w:r w:rsidR="00EF101D">
        <w:rPr>
          <w:lang w:val="sr-Cyrl-CS"/>
        </w:rPr>
        <w:t xml:space="preserve">, уз благослов краља, </w:t>
      </w:r>
      <w:r w:rsidR="00D52414">
        <w:rPr>
          <w:lang w:val="sr-Cyrl-CS"/>
        </w:rPr>
        <w:t xml:space="preserve"> добила назив по престолонаследнику Петру </w:t>
      </w:r>
      <w:r w:rsidR="00D52414">
        <w:rPr>
          <w:lang w:val="sr-Latn-CS"/>
        </w:rPr>
        <w:t xml:space="preserve">II. </w:t>
      </w:r>
      <w:r w:rsidR="00EF101D">
        <w:rPr>
          <w:lang w:val="sr-Cyrl-CS"/>
        </w:rPr>
        <w:t xml:space="preserve">Од почетка рада у школи се неговала хуманост и развијала свест о важности давања и помагања другима, а та брига о ученицима негује се и даље. Тако се, већ на првој седници  Наставничког већа, колектив  одрекао плате како би набавио одећу и обућу за сиромашне ђаке, постојао је фонд за </w:t>
      </w:r>
      <w:r w:rsidR="009B28B2">
        <w:rPr>
          <w:lang w:val="sr-Cyrl-CS"/>
        </w:rPr>
        <w:t>помоћ</w:t>
      </w:r>
      <w:r w:rsidR="00EF101D">
        <w:rPr>
          <w:lang w:val="sr-Cyrl-CS"/>
        </w:rPr>
        <w:t>, а краљица Марија је у време празника обилазила ђаке и доносила поклоне.</w:t>
      </w:r>
      <w:r w:rsidR="00095F8D">
        <w:rPr>
          <w:lang w:val="sr-Cyrl-CS"/>
        </w:rPr>
        <w:t xml:space="preserve"> </w:t>
      </w:r>
      <w:r>
        <w:t xml:space="preserve"> </w:t>
      </w:r>
      <w:r w:rsidR="00EF101D">
        <w:rPr>
          <w:lang w:val="sr-Cyrl-CS"/>
        </w:rPr>
        <w:t xml:space="preserve"> </w:t>
      </w:r>
    </w:p>
    <w:p w:rsidR="0030782A" w:rsidRPr="00020853" w:rsidRDefault="0030782A" w:rsidP="0030782A">
      <w:pPr>
        <w:tabs>
          <w:tab w:val="left" w:pos="1080"/>
        </w:tabs>
        <w:spacing w:line="255" w:lineRule="auto"/>
        <w:ind w:right="280"/>
        <w:jc w:val="both"/>
        <w:rPr>
          <w:lang w:val="sr-Cyrl-CS"/>
        </w:rPr>
      </w:pPr>
      <w:r>
        <w:tab/>
        <w:t xml:space="preserve">Наша школа је од оснивања радила као основна. Енглески и немачки језик, радно време у преподневној смени, продужени боравак, породична атмосфера, посвећени наставници чине нашу школу </w:t>
      </w:r>
      <w:r w:rsidR="00020853">
        <w:rPr>
          <w:lang w:val="sr-Cyrl-CS"/>
        </w:rPr>
        <w:t>посебном</w:t>
      </w:r>
      <w:r>
        <w:t>, те број ученика сваке године расте.</w:t>
      </w:r>
      <w:r w:rsidR="00020853">
        <w:rPr>
          <w:lang w:val="sr-Cyrl-CS"/>
        </w:rPr>
        <w:t xml:space="preserve"> </w:t>
      </w:r>
    </w:p>
    <w:p w:rsidR="0030782A" w:rsidRDefault="0030782A" w:rsidP="0030782A">
      <w:pPr>
        <w:tabs>
          <w:tab w:val="left" w:pos="1080"/>
        </w:tabs>
        <w:spacing w:line="255" w:lineRule="auto"/>
        <w:ind w:left="1080" w:right="280"/>
        <w:jc w:val="both"/>
      </w:pPr>
    </w:p>
    <w:p w:rsidR="0030782A" w:rsidRDefault="0030782A" w:rsidP="0030782A">
      <w:pPr>
        <w:spacing w:line="200" w:lineRule="exact"/>
        <w:rPr>
          <w:sz w:val="20"/>
          <w:szCs w:val="20"/>
        </w:rPr>
      </w:pPr>
    </w:p>
    <w:p w:rsidR="0030782A" w:rsidRDefault="0030782A" w:rsidP="0030782A"/>
    <w:p w:rsidR="0030782A" w:rsidRDefault="0030782A" w:rsidP="0075659C"/>
    <w:p w:rsidR="00952FD0" w:rsidRDefault="00952FD0" w:rsidP="00952FD0">
      <w:pPr>
        <w:rPr>
          <w:lang w:val="sr-Cyrl-CS"/>
        </w:rPr>
      </w:pPr>
      <w:r>
        <w:rPr>
          <w:lang w:val="sr-Cyrl-CS"/>
        </w:rPr>
        <w:t xml:space="preserve">ПОЛОЖАЈ  ШКОЛЕ  </w:t>
      </w:r>
    </w:p>
    <w:p w:rsidR="00952FD0" w:rsidRDefault="00952FD0" w:rsidP="00952FD0">
      <w:pPr>
        <w:rPr>
          <w:lang w:val="sr-Cyrl-CS"/>
        </w:rPr>
      </w:pPr>
    </w:p>
    <w:p w:rsidR="00952FD0" w:rsidRDefault="00952FD0" w:rsidP="00952FD0">
      <w:pPr>
        <w:rPr>
          <w:lang w:val="sr-Cyrl-CS"/>
        </w:rPr>
      </w:pPr>
      <w:r>
        <w:rPr>
          <w:lang w:val="sr-Cyrl-CS"/>
        </w:rPr>
        <w:t>Школа се налази на територи</w:t>
      </w:r>
      <w:r w:rsidR="005D460C">
        <w:rPr>
          <w:lang w:val="sr-Cyrl-CS"/>
        </w:rPr>
        <w:t>ји градске општине Врачар. Лепом је  чини</w:t>
      </w:r>
      <w:r>
        <w:rPr>
          <w:lang w:val="sr-Cyrl-CS"/>
        </w:rPr>
        <w:t xml:space="preserve"> велико школско  </w:t>
      </w:r>
      <w:r w:rsidRPr="00604047">
        <w:rPr>
          <w:lang w:val="sr-Cyrl-CS"/>
        </w:rPr>
        <w:t>дворишт</w:t>
      </w:r>
      <w:r>
        <w:rPr>
          <w:lang w:val="sr-Cyrl-CS"/>
        </w:rPr>
        <w:t>е са дрвећем, травом и два спортска терена.</w:t>
      </w:r>
    </w:p>
    <w:p w:rsidR="00952FD0" w:rsidRPr="00604047" w:rsidRDefault="005D460C" w:rsidP="00952FD0">
      <w:pPr>
        <w:rPr>
          <w:lang w:val="sr-Cyrl-CS"/>
        </w:rPr>
      </w:pPr>
      <w:r>
        <w:rPr>
          <w:lang w:val="sr-Cyrl-CS"/>
        </w:rPr>
        <w:t xml:space="preserve">У </w:t>
      </w:r>
      <w:r w:rsidR="00952FD0">
        <w:rPr>
          <w:lang w:val="sr-Cyrl-CS"/>
        </w:rPr>
        <w:t xml:space="preserve"> школској згради налази се вртић за предшколце </w:t>
      </w:r>
    </w:p>
    <w:p w:rsidR="00952FD0" w:rsidRDefault="00952FD0" w:rsidP="00952FD0">
      <w:pPr>
        <w:rPr>
          <w:lang w:val="sr-Cyrl-CS"/>
        </w:rPr>
      </w:pPr>
      <w:r>
        <w:rPr>
          <w:lang w:val="sr-Cyrl-CS"/>
        </w:rPr>
        <w:t xml:space="preserve">Улазак у школу за ученике је из школског </w:t>
      </w:r>
      <w:r w:rsidRPr="00604047">
        <w:rPr>
          <w:lang w:val="sr-Cyrl-CS"/>
        </w:rPr>
        <w:t>двориш</w:t>
      </w:r>
      <w:r>
        <w:rPr>
          <w:lang w:val="sr-Cyrl-CS"/>
        </w:rPr>
        <w:t>та. Учионице и кабинети се налазе у сутерену, приземљу, спрату и поткровљу.</w:t>
      </w:r>
    </w:p>
    <w:p w:rsidR="00952FD0" w:rsidRPr="006A1E5A" w:rsidRDefault="00952FD0" w:rsidP="00952FD0">
      <w:pPr>
        <w:rPr>
          <w:u w:val="single"/>
          <w:lang w:val="sr-Cyrl-CS"/>
        </w:rPr>
      </w:pPr>
      <w:r w:rsidRPr="006A1E5A">
        <w:rPr>
          <w:u w:val="single"/>
          <w:lang w:val="sr-Cyrl-CS"/>
        </w:rPr>
        <w:t xml:space="preserve"> </w:t>
      </w:r>
    </w:p>
    <w:p w:rsidR="00952FD0" w:rsidRPr="006A1E5A" w:rsidRDefault="00952FD0" w:rsidP="00952FD0">
      <w:pPr>
        <w:rPr>
          <w:u w:val="single"/>
          <w:lang w:val="sr-Cyrl-CS"/>
        </w:rPr>
      </w:pPr>
      <w:r w:rsidRPr="006A1E5A">
        <w:rPr>
          <w:u w:val="single"/>
          <w:lang w:val="sr-Cyrl-CS"/>
        </w:rPr>
        <w:t>Културно-образовне и спортске установе у окружењу</w:t>
      </w:r>
    </w:p>
    <w:p w:rsidR="00952FD0" w:rsidRDefault="005D460C" w:rsidP="00952FD0">
      <w:pPr>
        <w:rPr>
          <w:lang w:val="sr-Cyrl-CS"/>
        </w:rPr>
      </w:pPr>
      <w:r>
        <w:rPr>
          <w:lang w:val="sr-Cyrl-CS"/>
        </w:rPr>
        <w:t>Народна библиотека, Б</w:t>
      </w:r>
      <w:r w:rsidR="00952FD0" w:rsidRPr="00604047">
        <w:rPr>
          <w:lang w:val="sr-Cyrl-CS"/>
        </w:rPr>
        <w:t>иблиотека „Веселин Маслеша“</w:t>
      </w:r>
      <w:r w:rsidR="00952FD0">
        <w:rPr>
          <w:lang w:val="sr-Cyrl-CS"/>
        </w:rPr>
        <w:t>, Београдско драмско позориште, Позориште</w:t>
      </w:r>
      <w:r w:rsidR="00952FD0" w:rsidRPr="00604047">
        <w:rPr>
          <w:lang w:val="sr-Cyrl-CS"/>
        </w:rPr>
        <w:t xml:space="preserve"> „Душко Радовић“, НУ „Божидар Аџија“, НУ „Ђуро Салај“, локалне основне и средње школе, Учитељски факултет,  СЦ „Врачар“, СЦ „Шумице“,  Дечји културни це</w:t>
      </w:r>
      <w:r>
        <w:rPr>
          <w:lang w:val="sr-Cyrl-CS"/>
        </w:rPr>
        <w:t>нтар, Етнографси музеј Србије, М</w:t>
      </w:r>
      <w:r w:rsidR="00952FD0" w:rsidRPr="00604047">
        <w:rPr>
          <w:lang w:val="sr-Cyrl-CS"/>
        </w:rPr>
        <w:t>узеј „Никола Тесла“, Вуков и Доситејев музеј, Природњачки музеј, Ботаничка башта</w:t>
      </w:r>
      <w:r w:rsidR="00952FD0">
        <w:rPr>
          <w:lang w:val="sr-Cyrl-CS"/>
        </w:rPr>
        <w:t>, „Дадов“, Позориштанце „Пуж“.</w:t>
      </w:r>
      <w:r w:rsidR="00952FD0" w:rsidRPr="00604047">
        <w:rPr>
          <w:lang w:val="sr-Cyrl-CS"/>
        </w:rPr>
        <w:t xml:space="preserve"> </w:t>
      </w:r>
    </w:p>
    <w:p w:rsidR="00952FD0" w:rsidRDefault="00952FD0" w:rsidP="00952FD0">
      <w:pPr>
        <w:rPr>
          <w:lang w:val="sr-Cyrl-CS"/>
        </w:rPr>
      </w:pPr>
    </w:p>
    <w:p w:rsidR="0030782A" w:rsidRDefault="0030782A" w:rsidP="00952FD0"/>
    <w:p w:rsidR="0030782A" w:rsidRDefault="0030782A" w:rsidP="00F00009">
      <w:pPr>
        <w:jc w:val="center"/>
      </w:pPr>
    </w:p>
    <w:p w:rsidR="0030782A" w:rsidRDefault="0030782A" w:rsidP="00F00009">
      <w:pPr>
        <w:jc w:val="center"/>
      </w:pPr>
    </w:p>
    <w:p w:rsidR="005E2EFB" w:rsidRDefault="005E2EFB" w:rsidP="00F00009">
      <w:pPr>
        <w:jc w:val="center"/>
      </w:pPr>
    </w:p>
    <w:p w:rsidR="005E2EFB" w:rsidRDefault="005E2EFB" w:rsidP="00F00009">
      <w:pPr>
        <w:jc w:val="center"/>
      </w:pPr>
    </w:p>
    <w:p w:rsidR="005E2EFB" w:rsidRDefault="005E2EFB" w:rsidP="00F00009">
      <w:pPr>
        <w:jc w:val="center"/>
      </w:pPr>
    </w:p>
    <w:p w:rsidR="0030782A" w:rsidRDefault="0030782A" w:rsidP="00F00009">
      <w:pPr>
        <w:jc w:val="center"/>
      </w:pPr>
    </w:p>
    <w:p w:rsidR="0030782A" w:rsidRDefault="0030782A" w:rsidP="00F00009">
      <w:pPr>
        <w:jc w:val="center"/>
      </w:pPr>
    </w:p>
    <w:p w:rsidR="0030782A" w:rsidRDefault="0030782A" w:rsidP="00F00009">
      <w:pPr>
        <w:jc w:val="center"/>
      </w:pPr>
    </w:p>
    <w:p w:rsidR="00FA058C" w:rsidRPr="00AB35C7" w:rsidRDefault="00AB35C7" w:rsidP="00E653EC">
      <w:pPr>
        <w:tabs>
          <w:tab w:val="left" w:pos="850"/>
        </w:tabs>
        <w:rPr>
          <w:bCs/>
          <w:sz w:val="28"/>
          <w:szCs w:val="28"/>
          <w:lang w:val="sr-Cyrl-CS"/>
        </w:rPr>
      </w:pPr>
      <w:r w:rsidRPr="00AB35C7">
        <w:rPr>
          <w:bCs/>
          <w:sz w:val="28"/>
          <w:szCs w:val="28"/>
          <w:lang w:val="sr-Cyrl-CS"/>
        </w:rPr>
        <w:lastRenderedPageBreak/>
        <w:t xml:space="preserve"> АНАЛИЗА  СТАЊА  У  ШКОЛИ </w:t>
      </w:r>
    </w:p>
    <w:p w:rsidR="00AB35C7" w:rsidRDefault="00AB35C7" w:rsidP="00AB35C7">
      <w:pPr>
        <w:tabs>
          <w:tab w:val="left" w:pos="850"/>
        </w:tabs>
        <w:rPr>
          <w:bCs/>
          <w:lang w:val="sr-Cyrl-CS"/>
        </w:rPr>
      </w:pPr>
    </w:p>
    <w:p w:rsidR="00AB35C7" w:rsidRPr="00AB35C7" w:rsidRDefault="00AB35C7" w:rsidP="00AB35C7">
      <w:pPr>
        <w:tabs>
          <w:tab w:val="left" w:pos="850"/>
        </w:tabs>
        <w:rPr>
          <w:bCs/>
          <w:lang w:val="sr-Cyrl-CS"/>
        </w:rPr>
      </w:pPr>
      <w:r w:rsidRPr="00AB35C7">
        <w:rPr>
          <w:bCs/>
          <w:lang w:val="sr-Cyrl-CS"/>
        </w:rPr>
        <w:t>АНАЛИЗА  РЕЗУЛТАТА  ЗАВРШНОГ ИСПИТА 2016/2017.</w:t>
      </w:r>
    </w:p>
    <w:p w:rsidR="00AB35C7" w:rsidRPr="00AB35C7" w:rsidRDefault="00AB35C7" w:rsidP="00AB35C7">
      <w:pPr>
        <w:tabs>
          <w:tab w:val="left" w:pos="850"/>
        </w:tabs>
        <w:rPr>
          <w:bCs/>
          <w:sz w:val="28"/>
          <w:szCs w:val="28"/>
          <w:lang w:val="sr-Cyrl-CS"/>
        </w:rPr>
      </w:pPr>
    </w:p>
    <w:p w:rsidR="00AB35C7" w:rsidRDefault="00AB35C7" w:rsidP="00AB35C7">
      <w:pPr>
        <w:tabs>
          <w:tab w:val="left" w:pos="850"/>
        </w:tabs>
        <w:rPr>
          <w:bCs/>
          <w:i/>
          <w:lang w:val="sr-Cyrl-CS"/>
        </w:rPr>
      </w:pPr>
      <w:r>
        <w:rPr>
          <w:bCs/>
          <w:i/>
          <w:lang w:val="sr-Cyrl-CS"/>
        </w:rPr>
        <w:t>- СРПСКИ ЈЕЗИК – ГАРФИКОН 1,2,3</w:t>
      </w:r>
    </w:p>
    <w:p w:rsidR="00AB35C7" w:rsidRDefault="00AB35C7" w:rsidP="00AB35C7">
      <w:pPr>
        <w:tabs>
          <w:tab w:val="left" w:pos="850"/>
        </w:tabs>
        <w:rPr>
          <w:bCs/>
          <w:i/>
          <w:lang w:val="sr-Cyrl-CS"/>
        </w:rPr>
      </w:pPr>
      <w:r>
        <w:rPr>
          <w:bCs/>
          <w:i/>
          <w:lang w:val="sr-Cyrl-CS"/>
        </w:rPr>
        <w:t>- МАТЕМАТИКА – ОСНОВНИ НИВО, СРЕДЊИ НИВО, НАПРЕДНИ НИВО</w:t>
      </w:r>
    </w:p>
    <w:p w:rsidR="00AB35C7" w:rsidRDefault="00AB35C7" w:rsidP="00AB35C7">
      <w:pPr>
        <w:tabs>
          <w:tab w:val="left" w:pos="850"/>
        </w:tabs>
        <w:rPr>
          <w:bCs/>
          <w:i/>
          <w:lang w:val="sr-Cyrl-CS"/>
        </w:rPr>
      </w:pPr>
      <w:r>
        <w:rPr>
          <w:bCs/>
          <w:i/>
          <w:lang w:val="sr-Cyrl-CS"/>
        </w:rPr>
        <w:t>- ИСТОРИЈА</w:t>
      </w:r>
    </w:p>
    <w:p w:rsidR="00AB35C7" w:rsidRDefault="00AB35C7" w:rsidP="00AB35C7">
      <w:pPr>
        <w:tabs>
          <w:tab w:val="left" w:pos="850"/>
        </w:tabs>
        <w:rPr>
          <w:bCs/>
          <w:i/>
          <w:lang w:val="sr-Cyrl-CS"/>
        </w:rPr>
      </w:pPr>
      <w:r>
        <w:rPr>
          <w:bCs/>
          <w:i/>
          <w:lang w:val="sr-Cyrl-CS"/>
        </w:rPr>
        <w:t>- БИОЛОГИЈА</w:t>
      </w:r>
    </w:p>
    <w:p w:rsidR="00AB35C7" w:rsidRDefault="00AB35C7" w:rsidP="00AB35C7">
      <w:pPr>
        <w:tabs>
          <w:tab w:val="left" w:pos="850"/>
        </w:tabs>
        <w:rPr>
          <w:bCs/>
          <w:i/>
          <w:lang w:val="sr-Cyrl-CS"/>
        </w:rPr>
      </w:pPr>
      <w:r>
        <w:rPr>
          <w:bCs/>
          <w:i/>
          <w:lang w:val="sr-Cyrl-CS"/>
        </w:rPr>
        <w:t>-ГЕОГРАФИЈА</w:t>
      </w:r>
    </w:p>
    <w:p w:rsidR="00AB35C7" w:rsidRPr="00952FD0" w:rsidRDefault="00AB35C7" w:rsidP="00AB35C7">
      <w:pPr>
        <w:tabs>
          <w:tab w:val="left" w:pos="850"/>
        </w:tabs>
        <w:rPr>
          <w:bCs/>
          <w:i/>
          <w:lang w:val="sr-Cyrl-CS"/>
        </w:rPr>
      </w:pPr>
      <w:r w:rsidRPr="00952FD0">
        <w:rPr>
          <w:bCs/>
          <w:i/>
          <w:lang w:val="sr-Cyrl-CS"/>
        </w:rPr>
        <w:t xml:space="preserve">-ХЕМИЈА </w:t>
      </w:r>
    </w:p>
    <w:p w:rsidR="00AB35C7" w:rsidRDefault="00AB35C7" w:rsidP="00AB35C7">
      <w:pPr>
        <w:tabs>
          <w:tab w:val="left" w:pos="850"/>
        </w:tabs>
        <w:rPr>
          <w:bCs/>
          <w:i/>
          <w:lang w:val="sr-Cyrl-CS"/>
        </w:rPr>
      </w:pPr>
      <w:r>
        <w:rPr>
          <w:bCs/>
          <w:i/>
          <w:lang w:val="sr-Cyrl-CS"/>
        </w:rPr>
        <w:t>-ФИЗИКА</w:t>
      </w:r>
    </w:p>
    <w:p w:rsidR="00AB35C7" w:rsidRPr="00CF451E" w:rsidRDefault="00AB35C7" w:rsidP="00AB35C7">
      <w:pPr>
        <w:tabs>
          <w:tab w:val="left" w:pos="850"/>
        </w:tabs>
        <w:rPr>
          <w:bCs/>
          <w:i/>
          <w:lang w:val="sr-Cyrl-CS"/>
        </w:rPr>
      </w:pPr>
    </w:p>
    <w:p w:rsidR="00AB35C7" w:rsidRDefault="00AB35C7" w:rsidP="00AB35C7">
      <w:pPr>
        <w:tabs>
          <w:tab w:val="left" w:pos="850"/>
        </w:tabs>
        <w:rPr>
          <w:bCs/>
        </w:rPr>
      </w:pPr>
    </w:p>
    <w:p w:rsidR="00AB35C7" w:rsidRDefault="00AB35C7" w:rsidP="00E653EC">
      <w:pPr>
        <w:tabs>
          <w:tab w:val="left" w:pos="850"/>
        </w:tabs>
        <w:rPr>
          <w:bCs/>
          <w:lang w:val="sr-Cyrl-CS"/>
        </w:rPr>
      </w:pPr>
    </w:p>
    <w:p w:rsidR="00AB35C7" w:rsidRDefault="00AB35C7" w:rsidP="00E653EC">
      <w:pPr>
        <w:tabs>
          <w:tab w:val="left" w:pos="850"/>
        </w:tabs>
        <w:rPr>
          <w:bCs/>
          <w:lang w:val="sr-Cyrl-CS"/>
        </w:rPr>
      </w:pPr>
    </w:p>
    <w:p w:rsidR="00AB35C7" w:rsidRPr="00AB35C7" w:rsidRDefault="00AB35C7" w:rsidP="00E653EC">
      <w:pPr>
        <w:tabs>
          <w:tab w:val="left" w:pos="850"/>
        </w:tabs>
        <w:rPr>
          <w:bCs/>
          <w:lang w:val="sr-Cyrl-CS"/>
        </w:rPr>
      </w:pPr>
    </w:p>
    <w:p w:rsidR="00E31981" w:rsidRDefault="00E31981" w:rsidP="00E653EC">
      <w:pPr>
        <w:tabs>
          <w:tab w:val="left" w:pos="850"/>
        </w:tabs>
        <w:rPr>
          <w:bCs/>
        </w:rPr>
      </w:pPr>
      <w:r w:rsidRPr="00E31981">
        <w:rPr>
          <w:bCs/>
          <w:noProof/>
          <w:lang w:val="sr-Latn-RS" w:eastAsia="sr-Latn-RS"/>
        </w:rPr>
        <w:drawing>
          <wp:inline distT="0" distB="0" distL="0" distR="0">
            <wp:extent cx="5486400" cy="3754056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5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76F5" w:rsidRDefault="00F076F5" w:rsidP="00E653EC">
      <w:pPr>
        <w:tabs>
          <w:tab w:val="left" w:pos="850"/>
        </w:tabs>
        <w:rPr>
          <w:bCs/>
        </w:rPr>
      </w:pPr>
    </w:p>
    <w:p w:rsidR="00F076F5" w:rsidRDefault="00F076F5" w:rsidP="00E653EC">
      <w:pPr>
        <w:tabs>
          <w:tab w:val="left" w:pos="850"/>
        </w:tabs>
        <w:rPr>
          <w:bCs/>
        </w:rPr>
      </w:pPr>
    </w:p>
    <w:p w:rsidR="00F076F5" w:rsidRDefault="00F076F5" w:rsidP="00E653EC">
      <w:pPr>
        <w:tabs>
          <w:tab w:val="left" w:pos="850"/>
        </w:tabs>
        <w:rPr>
          <w:bCs/>
        </w:rPr>
      </w:pPr>
    </w:p>
    <w:p w:rsidR="00F076F5" w:rsidRDefault="00F076F5" w:rsidP="00E653EC">
      <w:pPr>
        <w:tabs>
          <w:tab w:val="left" w:pos="850"/>
        </w:tabs>
        <w:rPr>
          <w:bCs/>
        </w:rPr>
      </w:pPr>
      <w:r w:rsidRPr="00F076F5">
        <w:rPr>
          <w:bCs/>
          <w:noProof/>
          <w:lang w:val="sr-Latn-RS" w:eastAsia="sr-Latn-RS"/>
        </w:rPr>
        <w:lastRenderedPageBreak/>
        <w:drawing>
          <wp:inline distT="0" distB="0" distL="0" distR="0">
            <wp:extent cx="5486400" cy="3745992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4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76F5" w:rsidRDefault="00F076F5" w:rsidP="00E653EC">
      <w:pPr>
        <w:tabs>
          <w:tab w:val="left" w:pos="850"/>
        </w:tabs>
        <w:rPr>
          <w:bCs/>
        </w:rPr>
      </w:pPr>
    </w:p>
    <w:p w:rsidR="00F076F5" w:rsidRDefault="00F076F5" w:rsidP="00E653EC">
      <w:pPr>
        <w:tabs>
          <w:tab w:val="left" w:pos="850"/>
        </w:tabs>
        <w:rPr>
          <w:bCs/>
        </w:rPr>
      </w:pPr>
    </w:p>
    <w:p w:rsidR="00F076F5" w:rsidRDefault="00F076F5" w:rsidP="00E653EC">
      <w:pPr>
        <w:tabs>
          <w:tab w:val="left" w:pos="850"/>
        </w:tabs>
        <w:rPr>
          <w:bCs/>
        </w:rPr>
      </w:pPr>
      <w:r w:rsidRPr="00F076F5">
        <w:rPr>
          <w:bCs/>
          <w:noProof/>
          <w:lang w:val="sr-Latn-RS" w:eastAsia="sr-Latn-RS"/>
        </w:rPr>
        <w:drawing>
          <wp:inline distT="0" distB="0" distL="0" distR="0">
            <wp:extent cx="5486400" cy="3784922"/>
            <wp:effectExtent l="1905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8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1981" w:rsidRDefault="0010324E" w:rsidP="00E653EC">
      <w:pPr>
        <w:tabs>
          <w:tab w:val="left" w:pos="850"/>
        </w:tabs>
        <w:rPr>
          <w:bCs/>
        </w:rPr>
      </w:pPr>
      <w:r w:rsidRPr="0010324E">
        <w:rPr>
          <w:bCs/>
          <w:noProof/>
          <w:lang w:val="sr-Latn-RS" w:eastAsia="sr-Latn-RS"/>
        </w:rPr>
        <w:lastRenderedPageBreak/>
        <w:drawing>
          <wp:inline distT="0" distB="0" distL="0" distR="0">
            <wp:extent cx="5486400" cy="3953577"/>
            <wp:effectExtent l="1905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5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1981" w:rsidRDefault="00614998" w:rsidP="00E653EC">
      <w:pPr>
        <w:tabs>
          <w:tab w:val="left" w:pos="850"/>
        </w:tabs>
        <w:rPr>
          <w:bCs/>
        </w:rPr>
      </w:pPr>
      <w:r w:rsidRPr="00614998">
        <w:rPr>
          <w:bCs/>
          <w:noProof/>
          <w:lang w:val="sr-Latn-RS" w:eastAsia="sr-Latn-RS"/>
        </w:rPr>
        <w:drawing>
          <wp:inline distT="0" distB="0" distL="0" distR="0">
            <wp:extent cx="5486400" cy="3736848"/>
            <wp:effectExtent l="19050" t="0" r="0" b="0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3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058C" w:rsidRDefault="00FA058C" w:rsidP="00E653EC">
      <w:pPr>
        <w:tabs>
          <w:tab w:val="left" w:pos="850"/>
        </w:tabs>
        <w:rPr>
          <w:bCs/>
        </w:rPr>
      </w:pPr>
    </w:p>
    <w:p w:rsidR="00E31981" w:rsidRDefault="00E31981" w:rsidP="00E653EC">
      <w:pPr>
        <w:tabs>
          <w:tab w:val="left" w:pos="850"/>
        </w:tabs>
        <w:rPr>
          <w:bCs/>
        </w:rPr>
      </w:pPr>
    </w:p>
    <w:p w:rsidR="00E31981" w:rsidRDefault="00353ED5" w:rsidP="00E653EC">
      <w:pPr>
        <w:tabs>
          <w:tab w:val="left" w:pos="850"/>
        </w:tabs>
        <w:rPr>
          <w:bCs/>
        </w:rPr>
      </w:pPr>
      <w:r w:rsidRPr="00353ED5">
        <w:rPr>
          <w:bCs/>
          <w:noProof/>
          <w:lang w:val="sr-Latn-RS" w:eastAsia="sr-Latn-RS"/>
        </w:rPr>
        <w:lastRenderedPageBreak/>
        <w:drawing>
          <wp:inline distT="0" distB="0" distL="0" distR="0">
            <wp:extent cx="5486400" cy="4001821"/>
            <wp:effectExtent l="19050" t="0" r="0" b="0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0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058C" w:rsidRDefault="00FA058C" w:rsidP="00E653EC">
      <w:pPr>
        <w:tabs>
          <w:tab w:val="left" w:pos="850"/>
        </w:tabs>
        <w:rPr>
          <w:bCs/>
        </w:rPr>
      </w:pPr>
      <w:r w:rsidRPr="00FA058C">
        <w:rPr>
          <w:bCs/>
          <w:noProof/>
          <w:lang w:val="sr-Latn-RS" w:eastAsia="sr-Latn-RS"/>
        </w:rPr>
        <w:drawing>
          <wp:inline distT="0" distB="0" distL="0" distR="0">
            <wp:extent cx="5486400" cy="4044691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4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1981" w:rsidRDefault="00E31981" w:rsidP="00E653EC">
      <w:pPr>
        <w:tabs>
          <w:tab w:val="left" w:pos="850"/>
        </w:tabs>
        <w:rPr>
          <w:bCs/>
        </w:rPr>
      </w:pPr>
    </w:p>
    <w:p w:rsidR="00E31981" w:rsidRDefault="00E31981" w:rsidP="00E653EC">
      <w:pPr>
        <w:tabs>
          <w:tab w:val="left" w:pos="850"/>
        </w:tabs>
        <w:rPr>
          <w:bCs/>
        </w:rPr>
      </w:pPr>
    </w:p>
    <w:p w:rsidR="00E31981" w:rsidRDefault="0087163A" w:rsidP="00E653EC">
      <w:pPr>
        <w:tabs>
          <w:tab w:val="left" w:pos="850"/>
        </w:tabs>
        <w:rPr>
          <w:bCs/>
        </w:rPr>
      </w:pPr>
      <w:r w:rsidRPr="0087163A">
        <w:rPr>
          <w:bCs/>
          <w:noProof/>
          <w:lang w:val="sr-Latn-RS" w:eastAsia="sr-Latn-RS"/>
        </w:rPr>
        <w:drawing>
          <wp:inline distT="0" distB="0" distL="0" distR="0">
            <wp:extent cx="5486400" cy="3721989"/>
            <wp:effectExtent l="19050" t="0" r="0" b="0"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9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2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1981" w:rsidRDefault="00F82934" w:rsidP="00E653EC">
      <w:pPr>
        <w:tabs>
          <w:tab w:val="left" w:pos="850"/>
        </w:tabs>
        <w:rPr>
          <w:bCs/>
        </w:rPr>
      </w:pPr>
      <w:r w:rsidRPr="00F82934">
        <w:rPr>
          <w:bCs/>
          <w:noProof/>
          <w:lang w:val="sr-Latn-RS" w:eastAsia="sr-Latn-RS"/>
        </w:rPr>
        <w:drawing>
          <wp:inline distT="0" distB="0" distL="0" distR="0">
            <wp:extent cx="5486400" cy="3665126"/>
            <wp:effectExtent l="19050" t="0" r="0" b="0"/>
            <wp:docPr id="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10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1981" w:rsidRDefault="00E31981" w:rsidP="00E653EC">
      <w:pPr>
        <w:tabs>
          <w:tab w:val="left" w:pos="850"/>
        </w:tabs>
        <w:rPr>
          <w:bCs/>
        </w:rPr>
      </w:pPr>
    </w:p>
    <w:p w:rsidR="00E31981" w:rsidRDefault="00E31981" w:rsidP="00E653EC">
      <w:pPr>
        <w:tabs>
          <w:tab w:val="left" w:pos="850"/>
        </w:tabs>
        <w:rPr>
          <w:bCs/>
        </w:rPr>
      </w:pPr>
    </w:p>
    <w:p w:rsidR="00E31981" w:rsidRDefault="00E31981" w:rsidP="00E653EC">
      <w:pPr>
        <w:tabs>
          <w:tab w:val="left" w:pos="850"/>
        </w:tabs>
        <w:rPr>
          <w:bCs/>
        </w:rPr>
      </w:pPr>
    </w:p>
    <w:p w:rsidR="00E31981" w:rsidRDefault="008C566D" w:rsidP="00E653EC">
      <w:pPr>
        <w:tabs>
          <w:tab w:val="left" w:pos="850"/>
        </w:tabs>
        <w:rPr>
          <w:bCs/>
        </w:rPr>
      </w:pPr>
      <w:r w:rsidRPr="008C566D">
        <w:rPr>
          <w:bCs/>
          <w:noProof/>
          <w:lang w:val="sr-Latn-RS" w:eastAsia="sr-Latn-RS"/>
        </w:rPr>
        <w:lastRenderedPageBreak/>
        <w:drawing>
          <wp:inline distT="0" distB="0" distL="0" distR="0">
            <wp:extent cx="5486400" cy="4010762"/>
            <wp:effectExtent l="19050" t="0" r="0" b="0"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2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1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1981" w:rsidRDefault="00E31981" w:rsidP="00E653EC">
      <w:pPr>
        <w:tabs>
          <w:tab w:val="left" w:pos="850"/>
        </w:tabs>
        <w:rPr>
          <w:bCs/>
        </w:rPr>
      </w:pPr>
    </w:p>
    <w:p w:rsidR="00E31981" w:rsidRDefault="00E31981" w:rsidP="00E653EC">
      <w:pPr>
        <w:tabs>
          <w:tab w:val="left" w:pos="850"/>
        </w:tabs>
        <w:rPr>
          <w:bCs/>
        </w:rPr>
      </w:pPr>
    </w:p>
    <w:p w:rsidR="00E31981" w:rsidRDefault="00E31981" w:rsidP="00E653EC">
      <w:pPr>
        <w:tabs>
          <w:tab w:val="left" w:pos="850"/>
        </w:tabs>
        <w:rPr>
          <w:bCs/>
        </w:rPr>
      </w:pPr>
      <w:r w:rsidRPr="00E31981">
        <w:rPr>
          <w:bCs/>
          <w:noProof/>
          <w:lang w:val="sr-Latn-RS" w:eastAsia="sr-Latn-RS"/>
        </w:rPr>
        <w:lastRenderedPageBreak/>
        <w:drawing>
          <wp:inline distT="0" distB="0" distL="0" distR="0">
            <wp:extent cx="5486400" cy="396809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3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6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1981" w:rsidRDefault="00E31981" w:rsidP="00E653EC">
      <w:pPr>
        <w:tabs>
          <w:tab w:val="left" w:pos="850"/>
        </w:tabs>
        <w:rPr>
          <w:bCs/>
        </w:rPr>
      </w:pPr>
    </w:p>
    <w:p w:rsidR="00E31981" w:rsidRDefault="00E31981" w:rsidP="00E653EC">
      <w:pPr>
        <w:tabs>
          <w:tab w:val="left" w:pos="850"/>
        </w:tabs>
        <w:rPr>
          <w:bCs/>
        </w:rPr>
      </w:pPr>
    </w:p>
    <w:p w:rsidR="00E31981" w:rsidRDefault="00E31981" w:rsidP="00E653EC">
      <w:pPr>
        <w:tabs>
          <w:tab w:val="left" w:pos="850"/>
        </w:tabs>
        <w:rPr>
          <w:bCs/>
        </w:rPr>
      </w:pPr>
    </w:p>
    <w:p w:rsidR="00E31981" w:rsidRDefault="00E31981" w:rsidP="00E653EC">
      <w:pPr>
        <w:tabs>
          <w:tab w:val="left" w:pos="850"/>
        </w:tabs>
        <w:rPr>
          <w:bCs/>
        </w:rPr>
      </w:pPr>
    </w:p>
    <w:p w:rsidR="00E31981" w:rsidRDefault="00E31981" w:rsidP="00E653EC">
      <w:pPr>
        <w:tabs>
          <w:tab w:val="left" w:pos="850"/>
        </w:tabs>
        <w:rPr>
          <w:bCs/>
        </w:rPr>
      </w:pPr>
    </w:p>
    <w:p w:rsidR="00E31981" w:rsidRDefault="00E31981" w:rsidP="00E653EC">
      <w:pPr>
        <w:tabs>
          <w:tab w:val="left" w:pos="850"/>
        </w:tabs>
        <w:rPr>
          <w:bCs/>
        </w:rPr>
      </w:pPr>
    </w:p>
    <w:p w:rsidR="00E31981" w:rsidRDefault="00E31981" w:rsidP="00E653EC">
      <w:pPr>
        <w:tabs>
          <w:tab w:val="left" w:pos="850"/>
        </w:tabs>
        <w:rPr>
          <w:bCs/>
        </w:rPr>
      </w:pPr>
    </w:p>
    <w:p w:rsidR="00E31981" w:rsidRDefault="00E31981" w:rsidP="00E653EC">
      <w:pPr>
        <w:tabs>
          <w:tab w:val="left" w:pos="850"/>
        </w:tabs>
        <w:rPr>
          <w:bCs/>
        </w:rPr>
      </w:pPr>
    </w:p>
    <w:p w:rsidR="00E31981" w:rsidRDefault="00E31981" w:rsidP="00E653EC">
      <w:pPr>
        <w:tabs>
          <w:tab w:val="left" w:pos="850"/>
        </w:tabs>
        <w:rPr>
          <w:bCs/>
        </w:rPr>
      </w:pPr>
    </w:p>
    <w:p w:rsidR="00E31981" w:rsidRDefault="00E31981" w:rsidP="00E653EC">
      <w:pPr>
        <w:tabs>
          <w:tab w:val="left" w:pos="850"/>
        </w:tabs>
        <w:rPr>
          <w:bCs/>
        </w:rPr>
      </w:pPr>
    </w:p>
    <w:p w:rsidR="00E31981" w:rsidRDefault="00E31981" w:rsidP="00E653EC">
      <w:pPr>
        <w:tabs>
          <w:tab w:val="left" w:pos="850"/>
        </w:tabs>
        <w:rPr>
          <w:bCs/>
        </w:rPr>
      </w:pPr>
    </w:p>
    <w:p w:rsidR="00E31981" w:rsidRPr="00E31981" w:rsidRDefault="00E31981" w:rsidP="00E653EC">
      <w:pPr>
        <w:tabs>
          <w:tab w:val="left" w:pos="850"/>
        </w:tabs>
        <w:rPr>
          <w:bCs/>
        </w:rPr>
      </w:pPr>
    </w:p>
    <w:p w:rsidR="000A5C13" w:rsidRDefault="000A5C13" w:rsidP="00E653EC">
      <w:pPr>
        <w:tabs>
          <w:tab w:val="left" w:pos="850"/>
        </w:tabs>
        <w:rPr>
          <w:b/>
          <w:bCs/>
          <w:lang w:val="sr-Cyrl-CS"/>
        </w:rPr>
      </w:pPr>
    </w:p>
    <w:p w:rsidR="00AB35C7" w:rsidRDefault="00AB35C7" w:rsidP="00952FD0">
      <w:pPr>
        <w:tabs>
          <w:tab w:val="left" w:pos="850"/>
        </w:tabs>
        <w:rPr>
          <w:bCs/>
        </w:rPr>
      </w:pPr>
    </w:p>
    <w:p w:rsidR="00AB35C7" w:rsidRDefault="00AB35C7" w:rsidP="00952FD0">
      <w:pPr>
        <w:tabs>
          <w:tab w:val="left" w:pos="850"/>
        </w:tabs>
        <w:rPr>
          <w:bCs/>
        </w:rPr>
      </w:pPr>
    </w:p>
    <w:p w:rsidR="00AB35C7" w:rsidRDefault="00AB35C7" w:rsidP="00952FD0">
      <w:pPr>
        <w:tabs>
          <w:tab w:val="left" w:pos="850"/>
        </w:tabs>
        <w:rPr>
          <w:bCs/>
        </w:rPr>
      </w:pPr>
    </w:p>
    <w:p w:rsidR="00AB35C7" w:rsidRDefault="00AB35C7" w:rsidP="00952FD0">
      <w:pPr>
        <w:tabs>
          <w:tab w:val="left" w:pos="850"/>
        </w:tabs>
        <w:rPr>
          <w:bCs/>
        </w:rPr>
      </w:pPr>
    </w:p>
    <w:p w:rsidR="00AB35C7" w:rsidRDefault="00AB35C7" w:rsidP="00952FD0">
      <w:pPr>
        <w:tabs>
          <w:tab w:val="left" w:pos="850"/>
        </w:tabs>
        <w:rPr>
          <w:bCs/>
        </w:rPr>
      </w:pPr>
    </w:p>
    <w:p w:rsidR="00AB35C7" w:rsidRDefault="00AB35C7" w:rsidP="00952FD0">
      <w:pPr>
        <w:tabs>
          <w:tab w:val="left" w:pos="850"/>
        </w:tabs>
        <w:rPr>
          <w:bCs/>
        </w:rPr>
      </w:pPr>
    </w:p>
    <w:p w:rsidR="00AB35C7" w:rsidRDefault="00AB35C7" w:rsidP="00E653EC">
      <w:pPr>
        <w:tabs>
          <w:tab w:val="left" w:pos="850"/>
        </w:tabs>
        <w:rPr>
          <w:b/>
          <w:bCs/>
          <w:lang w:val="sr-Cyrl-CS"/>
        </w:rPr>
      </w:pPr>
    </w:p>
    <w:p w:rsidR="00AB35C7" w:rsidRDefault="00AB35C7" w:rsidP="00E653EC">
      <w:pPr>
        <w:tabs>
          <w:tab w:val="left" w:pos="850"/>
        </w:tabs>
        <w:rPr>
          <w:b/>
          <w:bCs/>
          <w:lang w:val="sr-Cyrl-CS"/>
        </w:rPr>
      </w:pPr>
    </w:p>
    <w:p w:rsidR="00AB35C7" w:rsidRDefault="00AB35C7" w:rsidP="00E653EC">
      <w:pPr>
        <w:tabs>
          <w:tab w:val="left" w:pos="850"/>
        </w:tabs>
        <w:rPr>
          <w:b/>
          <w:bCs/>
          <w:lang w:val="sr-Cyrl-CS"/>
        </w:rPr>
      </w:pPr>
    </w:p>
    <w:p w:rsidR="00AB35C7" w:rsidRDefault="00AB35C7" w:rsidP="00E653EC">
      <w:pPr>
        <w:tabs>
          <w:tab w:val="left" w:pos="850"/>
        </w:tabs>
        <w:rPr>
          <w:b/>
          <w:bCs/>
          <w:lang w:val="sr-Cyrl-CS"/>
        </w:rPr>
      </w:pPr>
    </w:p>
    <w:p w:rsidR="00AB35C7" w:rsidRDefault="00AB35C7" w:rsidP="00E653EC">
      <w:pPr>
        <w:tabs>
          <w:tab w:val="left" w:pos="850"/>
        </w:tabs>
        <w:rPr>
          <w:b/>
          <w:bCs/>
          <w:lang w:val="sr-Cyrl-CS"/>
        </w:rPr>
      </w:pPr>
    </w:p>
    <w:p w:rsidR="00AB35C7" w:rsidRPr="00AB35C7" w:rsidRDefault="00AB35C7" w:rsidP="00E653EC">
      <w:pPr>
        <w:tabs>
          <w:tab w:val="left" w:pos="850"/>
        </w:tabs>
        <w:rPr>
          <w:bCs/>
          <w:sz w:val="28"/>
          <w:szCs w:val="28"/>
          <w:lang w:val="sr-Cyrl-CS"/>
        </w:rPr>
      </w:pPr>
      <w:r w:rsidRPr="00AB35C7">
        <w:rPr>
          <w:bCs/>
          <w:sz w:val="28"/>
          <w:szCs w:val="28"/>
          <w:lang w:val="sr-Cyrl-CS"/>
        </w:rPr>
        <w:lastRenderedPageBreak/>
        <w:t xml:space="preserve">АНАЛИЗА  СТАЊА  У ШКОЛИ </w:t>
      </w:r>
    </w:p>
    <w:p w:rsidR="00AB35C7" w:rsidRDefault="00AB35C7" w:rsidP="00E653EC">
      <w:pPr>
        <w:tabs>
          <w:tab w:val="left" w:pos="850"/>
        </w:tabs>
        <w:rPr>
          <w:bCs/>
          <w:i/>
          <w:u w:val="single"/>
          <w:lang w:val="sr-Cyrl-CS"/>
        </w:rPr>
      </w:pPr>
    </w:p>
    <w:p w:rsidR="000A5C13" w:rsidRPr="00897D58" w:rsidRDefault="000A5C13" w:rsidP="00E653EC">
      <w:pPr>
        <w:tabs>
          <w:tab w:val="left" w:pos="850"/>
        </w:tabs>
        <w:rPr>
          <w:bCs/>
          <w:i/>
          <w:u w:val="single"/>
          <w:lang w:val="sr-Cyrl-CS"/>
        </w:rPr>
      </w:pPr>
      <w:r w:rsidRPr="00897D58">
        <w:rPr>
          <w:bCs/>
          <w:i/>
          <w:u w:val="single"/>
          <w:lang w:val="sr-Cyrl-CS"/>
        </w:rPr>
        <w:t>САМОВРЕДНОВАЊЕ – НАСТАВА И УЧЕЊЕ</w:t>
      </w:r>
    </w:p>
    <w:p w:rsidR="000A5C13" w:rsidRDefault="000A5C13" w:rsidP="00E653EC">
      <w:pPr>
        <w:tabs>
          <w:tab w:val="left" w:pos="850"/>
        </w:tabs>
        <w:rPr>
          <w:bCs/>
          <w:i/>
          <w:lang w:val="sr-Cyrl-CS"/>
        </w:rPr>
      </w:pPr>
      <w:r>
        <w:rPr>
          <w:bCs/>
          <w:i/>
          <w:lang w:val="sr-Cyrl-CS"/>
        </w:rPr>
        <w:t>НАСТАВНИ ПРОЦЕС -  УПИТНИК ЗА НАСТАВНИКЕ 1</w:t>
      </w:r>
    </w:p>
    <w:p w:rsidR="000A5C13" w:rsidRDefault="000A5C13" w:rsidP="00E653EC">
      <w:pPr>
        <w:tabs>
          <w:tab w:val="left" w:pos="850"/>
        </w:tabs>
        <w:rPr>
          <w:bCs/>
          <w:i/>
          <w:lang w:val="sr-Cyrl-CS"/>
        </w:rPr>
      </w:pPr>
      <w:r>
        <w:rPr>
          <w:bCs/>
          <w:i/>
          <w:lang w:val="sr-Cyrl-CS"/>
        </w:rPr>
        <w:t xml:space="preserve">ПРАЋЕЊЕ  НАПРЕДОВАЊА УЧЕНИКА -УПИТНИК  ЗА  НАСТАВНИКЕ2 </w:t>
      </w:r>
    </w:p>
    <w:p w:rsidR="00897D58" w:rsidRPr="00897D58" w:rsidRDefault="00897D58" w:rsidP="00E653EC">
      <w:pPr>
        <w:tabs>
          <w:tab w:val="left" w:pos="850"/>
        </w:tabs>
        <w:rPr>
          <w:bCs/>
          <w:i/>
          <w:u w:val="single"/>
          <w:lang w:val="sr-Cyrl-CS"/>
        </w:rPr>
      </w:pPr>
      <w:r w:rsidRPr="00897D58">
        <w:rPr>
          <w:bCs/>
          <w:i/>
          <w:u w:val="single"/>
          <w:lang w:val="sr-Cyrl-CS"/>
        </w:rPr>
        <w:t xml:space="preserve">САМОВРЕДНОВАЊЕ – ПОСТИГНУЋЕ  УЧЕНИКА </w:t>
      </w:r>
    </w:p>
    <w:p w:rsidR="00897D58" w:rsidRDefault="00897D58" w:rsidP="00897D58">
      <w:pPr>
        <w:pStyle w:val="ListParagraph"/>
        <w:numPr>
          <w:ilvl w:val="0"/>
          <w:numId w:val="6"/>
        </w:numPr>
        <w:tabs>
          <w:tab w:val="left" w:pos="850"/>
        </w:tabs>
        <w:rPr>
          <w:bCs/>
          <w:i/>
          <w:lang w:val="sr-Cyrl-CS"/>
        </w:rPr>
      </w:pPr>
      <w:r>
        <w:rPr>
          <w:bCs/>
          <w:i/>
          <w:lang w:val="sr-Cyrl-CS"/>
        </w:rPr>
        <w:t>УПИТНИК ЗА УЧЕНИКЕ МЛАЂИХ РАЗРЕДА</w:t>
      </w:r>
    </w:p>
    <w:p w:rsidR="00897D58" w:rsidRDefault="00897D58" w:rsidP="00897D58">
      <w:pPr>
        <w:pStyle w:val="ListParagraph"/>
        <w:numPr>
          <w:ilvl w:val="0"/>
          <w:numId w:val="6"/>
        </w:numPr>
        <w:tabs>
          <w:tab w:val="left" w:pos="850"/>
        </w:tabs>
        <w:rPr>
          <w:bCs/>
          <w:i/>
          <w:lang w:val="sr-Cyrl-CS"/>
        </w:rPr>
      </w:pPr>
      <w:r>
        <w:rPr>
          <w:bCs/>
          <w:i/>
          <w:lang w:val="sr-Cyrl-CS"/>
        </w:rPr>
        <w:t>УПИТНИК ЗА УЧЕНИКЕ СТАРИЈИХ РАЗРЕДА</w:t>
      </w:r>
    </w:p>
    <w:p w:rsidR="00897D58" w:rsidRDefault="00897D58" w:rsidP="00897D58">
      <w:pPr>
        <w:tabs>
          <w:tab w:val="left" w:pos="850"/>
        </w:tabs>
        <w:rPr>
          <w:bCs/>
          <w:i/>
          <w:lang w:val="sr-Cyrl-CS"/>
        </w:rPr>
      </w:pPr>
      <w:r>
        <w:rPr>
          <w:bCs/>
          <w:i/>
          <w:lang w:val="sr-Cyrl-CS"/>
        </w:rPr>
        <w:t>САМОВРЕДНОВАЊЕ – УПИТНИК ЗА РОДИТЕЉЕ</w:t>
      </w:r>
      <w:r w:rsidR="000C36EE">
        <w:rPr>
          <w:bCs/>
          <w:i/>
          <w:lang w:val="sr-Cyrl-CS"/>
        </w:rPr>
        <w:t xml:space="preserve"> 1.- 8. </w:t>
      </w:r>
    </w:p>
    <w:p w:rsidR="00CB256F" w:rsidRDefault="00CB256F" w:rsidP="00897D58">
      <w:pPr>
        <w:tabs>
          <w:tab w:val="left" w:pos="850"/>
        </w:tabs>
        <w:rPr>
          <w:bCs/>
          <w:i/>
          <w:lang w:val="sr-Cyrl-CS"/>
        </w:rPr>
      </w:pPr>
    </w:p>
    <w:p w:rsidR="00980DF2" w:rsidRDefault="00980DF2" w:rsidP="00897D58">
      <w:pPr>
        <w:tabs>
          <w:tab w:val="left" w:pos="850"/>
        </w:tabs>
        <w:rPr>
          <w:bCs/>
          <w:i/>
          <w:lang w:val="sr-Cyrl-CS"/>
        </w:rPr>
      </w:pPr>
    </w:p>
    <w:p w:rsidR="00CB256F" w:rsidRDefault="00CB256F" w:rsidP="00897D58">
      <w:pPr>
        <w:tabs>
          <w:tab w:val="left" w:pos="850"/>
        </w:tabs>
        <w:rPr>
          <w:bCs/>
          <w:i/>
          <w:lang w:val="sr-Cyrl-CS"/>
        </w:rPr>
      </w:pPr>
    </w:p>
    <w:p w:rsidR="00CB256F" w:rsidRDefault="00980DF2" w:rsidP="00897D58">
      <w:pPr>
        <w:tabs>
          <w:tab w:val="left" w:pos="850"/>
        </w:tabs>
        <w:rPr>
          <w:bCs/>
          <w:i/>
          <w:lang w:val="sr-Cyrl-CS"/>
        </w:rPr>
      </w:pPr>
      <w:r w:rsidRPr="00980DF2">
        <w:rPr>
          <w:bCs/>
          <w:i/>
          <w:noProof/>
          <w:lang w:val="sr-Latn-RS" w:eastAsia="sr-Latn-RS"/>
        </w:rPr>
        <w:drawing>
          <wp:inline distT="0" distB="0" distL="0" distR="0">
            <wp:extent cx="5486400" cy="4114365"/>
            <wp:effectExtent l="19050" t="0" r="0" b="0"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B256F" w:rsidRDefault="00CB256F" w:rsidP="00897D58">
      <w:pPr>
        <w:tabs>
          <w:tab w:val="left" w:pos="850"/>
        </w:tabs>
        <w:rPr>
          <w:bCs/>
          <w:i/>
          <w:lang w:val="sr-Cyrl-CS"/>
        </w:rPr>
      </w:pPr>
    </w:p>
    <w:p w:rsidR="00CB256F" w:rsidRDefault="00CB256F" w:rsidP="00897D58">
      <w:pPr>
        <w:tabs>
          <w:tab w:val="left" w:pos="850"/>
        </w:tabs>
        <w:rPr>
          <w:bCs/>
          <w:i/>
          <w:lang w:val="sr-Cyrl-CS"/>
        </w:rPr>
      </w:pPr>
    </w:p>
    <w:p w:rsidR="00CB256F" w:rsidRDefault="00CB256F" w:rsidP="00897D58">
      <w:pPr>
        <w:tabs>
          <w:tab w:val="left" w:pos="850"/>
        </w:tabs>
        <w:rPr>
          <w:bCs/>
          <w:i/>
          <w:lang w:val="sr-Cyrl-CS"/>
        </w:rPr>
      </w:pPr>
    </w:p>
    <w:p w:rsidR="00CB256F" w:rsidRDefault="00CB256F" w:rsidP="00897D58">
      <w:pPr>
        <w:tabs>
          <w:tab w:val="left" w:pos="850"/>
        </w:tabs>
        <w:rPr>
          <w:bCs/>
          <w:i/>
          <w:lang w:val="sr-Cyrl-CS"/>
        </w:rPr>
      </w:pPr>
    </w:p>
    <w:p w:rsidR="00CB256F" w:rsidRDefault="00CB256F" w:rsidP="00897D58">
      <w:pPr>
        <w:tabs>
          <w:tab w:val="left" w:pos="850"/>
        </w:tabs>
        <w:rPr>
          <w:bCs/>
          <w:i/>
          <w:lang w:val="sr-Cyrl-CS"/>
        </w:rPr>
      </w:pPr>
    </w:p>
    <w:p w:rsidR="00980DF2" w:rsidRDefault="00980DF2" w:rsidP="00897D58">
      <w:pPr>
        <w:tabs>
          <w:tab w:val="left" w:pos="850"/>
        </w:tabs>
        <w:rPr>
          <w:bCs/>
          <w:i/>
          <w:lang w:val="sr-Cyrl-CS"/>
        </w:rPr>
      </w:pPr>
    </w:p>
    <w:p w:rsidR="00980DF2" w:rsidRDefault="00980DF2" w:rsidP="00897D58">
      <w:pPr>
        <w:tabs>
          <w:tab w:val="left" w:pos="850"/>
        </w:tabs>
        <w:rPr>
          <w:bCs/>
          <w:lang w:val="sr-Cyrl-CS"/>
        </w:rPr>
      </w:pPr>
    </w:p>
    <w:p w:rsidR="00980DF2" w:rsidRDefault="00980DF2" w:rsidP="00897D58">
      <w:pPr>
        <w:tabs>
          <w:tab w:val="left" w:pos="850"/>
        </w:tabs>
        <w:rPr>
          <w:bCs/>
          <w:lang w:val="sr-Cyrl-CS"/>
        </w:rPr>
      </w:pPr>
    </w:p>
    <w:p w:rsidR="00CB256F" w:rsidRDefault="00980DF2" w:rsidP="00897D58">
      <w:pPr>
        <w:tabs>
          <w:tab w:val="left" w:pos="850"/>
        </w:tabs>
        <w:rPr>
          <w:bCs/>
          <w:i/>
          <w:lang w:val="sr-Cyrl-CS"/>
        </w:rPr>
      </w:pPr>
      <w:r w:rsidRPr="00980DF2">
        <w:rPr>
          <w:bCs/>
          <w:i/>
          <w:noProof/>
          <w:lang w:val="sr-Latn-RS" w:eastAsia="sr-Latn-RS"/>
        </w:rPr>
        <w:lastRenderedPageBreak/>
        <w:drawing>
          <wp:inline distT="0" distB="0" distL="0" distR="0">
            <wp:extent cx="5486400" cy="4114800"/>
            <wp:effectExtent l="19050" t="0" r="0" b="0"/>
            <wp:docPr id="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B256F" w:rsidRDefault="00CB256F" w:rsidP="00897D58">
      <w:pPr>
        <w:tabs>
          <w:tab w:val="left" w:pos="850"/>
        </w:tabs>
        <w:rPr>
          <w:bCs/>
          <w:i/>
          <w:lang w:val="sr-Cyrl-CS"/>
        </w:rPr>
      </w:pPr>
      <w:r w:rsidRPr="00CB256F">
        <w:rPr>
          <w:bCs/>
          <w:i/>
          <w:noProof/>
          <w:lang w:val="sr-Latn-RS" w:eastAsia="sr-Latn-RS"/>
        </w:rPr>
        <w:drawing>
          <wp:inline distT="0" distB="0" distL="0" distR="0">
            <wp:extent cx="5486400" cy="4114365"/>
            <wp:effectExtent l="19050" t="0" r="0" b="0"/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0DF2" w:rsidRDefault="00980DF2" w:rsidP="00897D58">
      <w:pPr>
        <w:tabs>
          <w:tab w:val="left" w:pos="850"/>
        </w:tabs>
        <w:rPr>
          <w:bCs/>
          <w:i/>
          <w:lang w:val="sr-Cyrl-CS"/>
        </w:rPr>
      </w:pPr>
    </w:p>
    <w:p w:rsidR="00CB256F" w:rsidRPr="00CB256F" w:rsidRDefault="00CB256F" w:rsidP="00897D58">
      <w:pPr>
        <w:tabs>
          <w:tab w:val="left" w:pos="850"/>
        </w:tabs>
        <w:rPr>
          <w:bCs/>
          <w:lang w:val="sr-Cyrl-CS"/>
        </w:rPr>
      </w:pPr>
      <w:r w:rsidRPr="00CB256F">
        <w:rPr>
          <w:bCs/>
          <w:noProof/>
          <w:lang w:val="sr-Latn-RS" w:eastAsia="sr-Latn-RS"/>
        </w:rPr>
        <w:drawing>
          <wp:inline distT="0" distB="0" distL="0" distR="0">
            <wp:extent cx="5486400" cy="4114800"/>
            <wp:effectExtent l="19050" t="0" r="0" b="0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B256F" w:rsidRDefault="00980DF2" w:rsidP="00897D58">
      <w:pPr>
        <w:tabs>
          <w:tab w:val="left" w:pos="850"/>
        </w:tabs>
        <w:rPr>
          <w:bCs/>
          <w:i/>
          <w:lang w:val="sr-Cyrl-CS"/>
        </w:rPr>
      </w:pPr>
      <w:r w:rsidRPr="00980DF2">
        <w:rPr>
          <w:bCs/>
          <w:i/>
          <w:noProof/>
          <w:lang w:val="sr-Latn-RS" w:eastAsia="sr-Latn-RS"/>
        </w:rPr>
        <w:lastRenderedPageBreak/>
        <w:drawing>
          <wp:inline distT="0" distB="0" distL="0" distR="0">
            <wp:extent cx="5486400" cy="4114155"/>
            <wp:effectExtent l="19050" t="0" r="0" b="0"/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A5C13" w:rsidRDefault="000A5C13" w:rsidP="00E653EC">
      <w:pPr>
        <w:tabs>
          <w:tab w:val="left" w:pos="850"/>
        </w:tabs>
        <w:rPr>
          <w:b/>
          <w:bCs/>
          <w:lang w:val="sr-Cyrl-CS"/>
        </w:rPr>
      </w:pPr>
    </w:p>
    <w:p w:rsidR="000A5C13" w:rsidRDefault="000A5C13" w:rsidP="00E653EC">
      <w:pPr>
        <w:tabs>
          <w:tab w:val="left" w:pos="850"/>
        </w:tabs>
        <w:rPr>
          <w:b/>
          <w:bCs/>
          <w:lang w:val="sr-Cyrl-CS"/>
        </w:rPr>
      </w:pPr>
    </w:p>
    <w:p w:rsidR="000A5C13" w:rsidRDefault="000A5C13" w:rsidP="00E653EC">
      <w:pPr>
        <w:tabs>
          <w:tab w:val="left" w:pos="850"/>
        </w:tabs>
        <w:rPr>
          <w:b/>
          <w:bCs/>
          <w:lang w:val="sr-Cyrl-CS"/>
        </w:rPr>
      </w:pPr>
    </w:p>
    <w:p w:rsidR="000A5C13" w:rsidRPr="00A467AC" w:rsidRDefault="000A5C13" w:rsidP="00E653EC">
      <w:pPr>
        <w:tabs>
          <w:tab w:val="left" w:pos="850"/>
        </w:tabs>
        <w:rPr>
          <w:b/>
          <w:bCs/>
          <w:lang w:val="sr-Cyrl-CS"/>
        </w:rPr>
      </w:pPr>
    </w:p>
    <w:p w:rsidR="00CF451E" w:rsidRDefault="00CF451E" w:rsidP="00E653EC">
      <w:pPr>
        <w:tabs>
          <w:tab w:val="left" w:pos="850"/>
        </w:tabs>
        <w:rPr>
          <w:bCs/>
          <w:i/>
          <w:lang w:val="sr-Cyrl-CS"/>
        </w:rPr>
      </w:pPr>
    </w:p>
    <w:p w:rsidR="00A467AC" w:rsidRDefault="00E769B3" w:rsidP="00E653EC">
      <w:pPr>
        <w:tabs>
          <w:tab w:val="left" w:pos="850"/>
        </w:tabs>
        <w:rPr>
          <w:bCs/>
          <w:lang w:val="sr-Cyrl-CS"/>
        </w:rPr>
      </w:pPr>
      <w:r>
        <w:rPr>
          <w:bCs/>
          <w:lang w:val="sr-Cyrl-CS"/>
        </w:rPr>
        <w:t>Резултати самовредновања и анализа резултата које су ученици постигли на завршном испиту се узимају као основа планирања рада за план развоја школе у наредних пет година.</w:t>
      </w:r>
    </w:p>
    <w:p w:rsidR="00E769B3" w:rsidRDefault="00E769B3" w:rsidP="00E653EC">
      <w:pPr>
        <w:tabs>
          <w:tab w:val="left" w:pos="850"/>
        </w:tabs>
        <w:rPr>
          <w:bCs/>
          <w:lang w:val="sr-Cyrl-CS"/>
        </w:rPr>
      </w:pPr>
    </w:p>
    <w:p w:rsidR="00E769B3" w:rsidRPr="00E769B3" w:rsidRDefault="00E769B3" w:rsidP="00E653EC">
      <w:pPr>
        <w:tabs>
          <w:tab w:val="left" w:pos="850"/>
        </w:tabs>
        <w:rPr>
          <w:bCs/>
          <w:lang w:val="sr-Cyrl-CS"/>
        </w:rPr>
      </w:pPr>
    </w:p>
    <w:p w:rsidR="00A467AC" w:rsidRPr="00952FD0" w:rsidRDefault="00A467AC" w:rsidP="00E653EC">
      <w:pPr>
        <w:tabs>
          <w:tab w:val="left" w:pos="850"/>
        </w:tabs>
        <w:rPr>
          <w:b/>
          <w:bCs/>
        </w:rPr>
      </w:pPr>
    </w:p>
    <w:p w:rsidR="00A467AC" w:rsidRDefault="00A467AC" w:rsidP="00E653EC">
      <w:pPr>
        <w:tabs>
          <w:tab w:val="left" w:pos="850"/>
        </w:tabs>
        <w:rPr>
          <w:bCs/>
        </w:rPr>
      </w:pPr>
    </w:p>
    <w:p w:rsidR="00A467AC" w:rsidRDefault="00A467AC" w:rsidP="00E653EC">
      <w:pPr>
        <w:tabs>
          <w:tab w:val="left" w:pos="850"/>
        </w:tabs>
        <w:rPr>
          <w:bCs/>
        </w:rPr>
      </w:pPr>
    </w:p>
    <w:p w:rsidR="00A467AC" w:rsidRDefault="00A467AC" w:rsidP="00E653EC">
      <w:pPr>
        <w:tabs>
          <w:tab w:val="left" w:pos="850"/>
        </w:tabs>
        <w:rPr>
          <w:bCs/>
        </w:rPr>
      </w:pPr>
    </w:p>
    <w:p w:rsidR="00A467AC" w:rsidRDefault="00A467AC" w:rsidP="00E653EC">
      <w:pPr>
        <w:tabs>
          <w:tab w:val="left" w:pos="850"/>
        </w:tabs>
        <w:rPr>
          <w:bCs/>
        </w:rPr>
      </w:pPr>
    </w:p>
    <w:p w:rsidR="00A467AC" w:rsidRDefault="00A467AC" w:rsidP="00E653EC">
      <w:pPr>
        <w:tabs>
          <w:tab w:val="left" w:pos="850"/>
        </w:tabs>
        <w:rPr>
          <w:bCs/>
        </w:rPr>
      </w:pPr>
    </w:p>
    <w:p w:rsidR="00A467AC" w:rsidRDefault="00A467AC" w:rsidP="00E653EC">
      <w:pPr>
        <w:tabs>
          <w:tab w:val="left" w:pos="850"/>
        </w:tabs>
        <w:rPr>
          <w:bCs/>
        </w:rPr>
      </w:pPr>
    </w:p>
    <w:p w:rsidR="00A467AC" w:rsidRDefault="00A467AC" w:rsidP="00E653EC">
      <w:pPr>
        <w:tabs>
          <w:tab w:val="left" w:pos="850"/>
        </w:tabs>
        <w:rPr>
          <w:bCs/>
        </w:rPr>
      </w:pPr>
    </w:p>
    <w:p w:rsidR="00A467AC" w:rsidRDefault="00A467AC" w:rsidP="00E653EC">
      <w:pPr>
        <w:tabs>
          <w:tab w:val="left" w:pos="850"/>
        </w:tabs>
        <w:rPr>
          <w:bCs/>
        </w:rPr>
      </w:pPr>
    </w:p>
    <w:p w:rsidR="00A467AC" w:rsidRDefault="00A467AC" w:rsidP="00E653EC">
      <w:pPr>
        <w:tabs>
          <w:tab w:val="left" w:pos="850"/>
        </w:tabs>
        <w:rPr>
          <w:bCs/>
        </w:rPr>
      </w:pPr>
    </w:p>
    <w:p w:rsidR="00A467AC" w:rsidRDefault="00A467AC" w:rsidP="00E653EC">
      <w:pPr>
        <w:tabs>
          <w:tab w:val="left" w:pos="850"/>
        </w:tabs>
        <w:rPr>
          <w:bCs/>
        </w:rPr>
      </w:pPr>
    </w:p>
    <w:p w:rsidR="00A467AC" w:rsidRDefault="00A467AC" w:rsidP="00E653EC">
      <w:pPr>
        <w:tabs>
          <w:tab w:val="left" w:pos="850"/>
        </w:tabs>
        <w:rPr>
          <w:bCs/>
        </w:rPr>
      </w:pPr>
    </w:p>
    <w:p w:rsidR="00A467AC" w:rsidRDefault="00A467AC" w:rsidP="00E653EC">
      <w:pPr>
        <w:tabs>
          <w:tab w:val="left" w:pos="850"/>
        </w:tabs>
        <w:rPr>
          <w:bCs/>
        </w:rPr>
      </w:pPr>
    </w:p>
    <w:p w:rsidR="00E41576" w:rsidRPr="00E41576" w:rsidRDefault="00095F8D" w:rsidP="00E653EC">
      <w:pPr>
        <w:tabs>
          <w:tab w:val="left" w:pos="850"/>
        </w:tabs>
        <w:rPr>
          <w:bCs/>
          <w:lang w:val="sr-Cyrl-CS"/>
        </w:rPr>
      </w:pPr>
      <w:r>
        <w:rPr>
          <w:bCs/>
          <w:lang w:val="sr-Cyrl-CS"/>
        </w:rPr>
        <w:lastRenderedPageBreak/>
        <w:t xml:space="preserve">УСЛОВИ РАДА ШКОЛЕ: </w:t>
      </w:r>
      <w:r w:rsidR="00E41576" w:rsidRPr="00E41576">
        <w:rPr>
          <w:bCs/>
          <w:lang w:val="sr-Cyrl-CS"/>
        </w:rPr>
        <w:t xml:space="preserve"> РЕСУРСИ ШКОЛЕ  И  СРЕДИНЕ</w:t>
      </w:r>
    </w:p>
    <w:p w:rsidR="00E653EC" w:rsidRDefault="00E653EC" w:rsidP="00E653EC">
      <w:pPr>
        <w:spacing w:line="200" w:lineRule="exact"/>
        <w:rPr>
          <w:sz w:val="20"/>
          <w:szCs w:val="20"/>
        </w:rPr>
      </w:pPr>
    </w:p>
    <w:p w:rsidR="00E653EC" w:rsidRDefault="00E653EC" w:rsidP="00E653EC">
      <w:pPr>
        <w:spacing w:line="200" w:lineRule="exact"/>
        <w:rPr>
          <w:sz w:val="20"/>
          <w:szCs w:val="20"/>
        </w:rPr>
      </w:pPr>
    </w:p>
    <w:p w:rsidR="00E653EC" w:rsidRPr="007E1D0D" w:rsidRDefault="00E653EC" w:rsidP="00E653EC">
      <w:pPr>
        <w:ind w:left="10"/>
        <w:rPr>
          <w:lang w:val="sr-Cyrl-CS"/>
        </w:rPr>
      </w:pPr>
      <w:r>
        <w:rPr>
          <w:lang w:val="sr-Cyrl-CS"/>
        </w:rPr>
        <w:t>ШКОЛСКИ ОБЈЕКАТ - ПО</w:t>
      </w:r>
    </w:p>
    <w:p w:rsidR="00E653EC" w:rsidRDefault="00E653EC" w:rsidP="00E653EC">
      <w:pPr>
        <w:spacing w:line="271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4253"/>
        <w:gridCol w:w="1491"/>
      </w:tblGrid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E653EC" w:rsidRDefault="00E653EC" w:rsidP="00E41576">
            <w:pPr>
              <w:spacing w:line="200" w:lineRule="exact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МЕСТО</w:t>
            </w:r>
          </w:p>
          <w:p w:rsidR="00E653EC" w:rsidRPr="006736E0" w:rsidRDefault="00E653EC" w:rsidP="00E41576">
            <w:pPr>
              <w:spacing w:line="200" w:lineRule="exac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Default="00E653EC" w:rsidP="00E41576">
            <w:pPr>
              <w:spacing w:line="200" w:lineRule="exact"/>
              <w:jc w:val="center"/>
              <w:rPr>
                <w:sz w:val="20"/>
                <w:szCs w:val="20"/>
                <w:lang w:val="sr-Cyrl-CS"/>
              </w:rPr>
            </w:pPr>
          </w:p>
          <w:p w:rsidR="00E653EC" w:rsidRPr="00047632" w:rsidRDefault="00E653EC" w:rsidP="00E41576">
            <w:pPr>
              <w:spacing w:line="200" w:lineRule="exact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ПРОСТОРИЈА</w:t>
            </w:r>
          </w:p>
        </w:tc>
        <w:tc>
          <w:tcPr>
            <w:tcW w:w="1638" w:type="dxa"/>
          </w:tcPr>
          <w:p w:rsidR="00E653EC" w:rsidRDefault="00E653EC" w:rsidP="00E41576">
            <w:pPr>
              <w:spacing w:line="200" w:lineRule="exact"/>
              <w:jc w:val="center"/>
              <w:rPr>
                <w:sz w:val="20"/>
                <w:szCs w:val="20"/>
                <w:lang w:val="sr-Cyrl-CS"/>
              </w:rPr>
            </w:pPr>
          </w:p>
          <w:p w:rsidR="00E653EC" w:rsidRPr="00047632" w:rsidRDefault="00E653EC" w:rsidP="00E41576">
            <w:pPr>
              <w:spacing w:line="200" w:lineRule="exact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БРОЈ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Сутерен</w:t>
            </w:r>
          </w:p>
          <w:p w:rsidR="00E653EC" w:rsidRPr="006736E0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Pr="00956B27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Учионице  за прваке и боравак</w:t>
            </w:r>
          </w:p>
        </w:tc>
        <w:tc>
          <w:tcPr>
            <w:tcW w:w="1638" w:type="dxa"/>
          </w:tcPr>
          <w:p w:rsidR="00E653EC" w:rsidRPr="00956B27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Сутерен</w:t>
            </w:r>
          </w:p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Pr="00956B27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Трпезарија </w:t>
            </w:r>
          </w:p>
        </w:tc>
        <w:tc>
          <w:tcPr>
            <w:tcW w:w="1638" w:type="dxa"/>
          </w:tcPr>
          <w:p w:rsidR="00E653EC" w:rsidRPr="00956B27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Сутерен</w:t>
            </w:r>
          </w:p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Радионица за домара</w:t>
            </w:r>
          </w:p>
        </w:tc>
        <w:tc>
          <w:tcPr>
            <w:tcW w:w="1638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Сутерен</w:t>
            </w:r>
          </w:p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Вртић „Фића“- лево крило</w:t>
            </w:r>
          </w:p>
        </w:tc>
        <w:tc>
          <w:tcPr>
            <w:tcW w:w="1638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Сутерен</w:t>
            </w:r>
          </w:p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Позоришна  сала -десно крило</w:t>
            </w:r>
          </w:p>
        </w:tc>
        <w:tc>
          <w:tcPr>
            <w:tcW w:w="1638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Сутерен</w:t>
            </w:r>
          </w:p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Санитарне просторије</w:t>
            </w:r>
          </w:p>
        </w:tc>
        <w:tc>
          <w:tcPr>
            <w:tcW w:w="1638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Сутерен</w:t>
            </w:r>
          </w:p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Пекара</w:t>
            </w:r>
          </w:p>
        </w:tc>
        <w:tc>
          <w:tcPr>
            <w:tcW w:w="1638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Приземље</w:t>
            </w:r>
          </w:p>
          <w:p w:rsidR="00E653EC" w:rsidRPr="006736E0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Pr="00010359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Учионице млађих разреда</w:t>
            </w:r>
          </w:p>
        </w:tc>
        <w:tc>
          <w:tcPr>
            <w:tcW w:w="1638" w:type="dxa"/>
          </w:tcPr>
          <w:p w:rsidR="00E653EC" w:rsidRPr="00010359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Приземље</w:t>
            </w:r>
          </w:p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Зборница</w:t>
            </w:r>
          </w:p>
        </w:tc>
        <w:tc>
          <w:tcPr>
            <w:tcW w:w="1638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Приземље</w:t>
            </w:r>
          </w:p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Канцеларија директора школе</w:t>
            </w:r>
          </w:p>
        </w:tc>
        <w:tc>
          <w:tcPr>
            <w:tcW w:w="1638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Приземље</w:t>
            </w:r>
          </w:p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Секретаријат школе</w:t>
            </w:r>
          </w:p>
        </w:tc>
        <w:tc>
          <w:tcPr>
            <w:tcW w:w="1638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Приземље</w:t>
            </w:r>
          </w:p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Канцеларија педагога школе</w:t>
            </w:r>
          </w:p>
        </w:tc>
        <w:tc>
          <w:tcPr>
            <w:tcW w:w="1638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Приземље</w:t>
            </w:r>
          </w:p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Рачуноводство</w:t>
            </w:r>
          </w:p>
        </w:tc>
        <w:tc>
          <w:tcPr>
            <w:tcW w:w="1638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Приземље</w:t>
            </w:r>
          </w:p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Свечана сала</w:t>
            </w:r>
          </w:p>
        </w:tc>
        <w:tc>
          <w:tcPr>
            <w:tcW w:w="1638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Приземље</w:t>
            </w:r>
          </w:p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Санитарне просторије</w:t>
            </w:r>
          </w:p>
        </w:tc>
        <w:tc>
          <w:tcPr>
            <w:tcW w:w="1638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Спрат</w:t>
            </w:r>
          </w:p>
          <w:p w:rsidR="00E653EC" w:rsidRPr="006736E0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Pr="004A5559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Учионице млађих разреда</w:t>
            </w:r>
          </w:p>
        </w:tc>
        <w:tc>
          <w:tcPr>
            <w:tcW w:w="1638" w:type="dxa"/>
          </w:tcPr>
          <w:p w:rsidR="00E653EC" w:rsidRPr="004A5559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Спрат</w:t>
            </w:r>
          </w:p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Кабинети </w:t>
            </w:r>
          </w:p>
        </w:tc>
        <w:tc>
          <w:tcPr>
            <w:tcW w:w="1638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Спрат</w:t>
            </w:r>
          </w:p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Библиотека и медијатека</w:t>
            </w:r>
          </w:p>
        </w:tc>
        <w:tc>
          <w:tcPr>
            <w:tcW w:w="1638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Спрат</w:t>
            </w:r>
          </w:p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Санитарне просторије</w:t>
            </w:r>
          </w:p>
        </w:tc>
        <w:tc>
          <w:tcPr>
            <w:tcW w:w="1638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Поткровље</w:t>
            </w:r>
          </w:p>
          <w:p w:rsidR="00E653EC" w:rsidRPr="006736E0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Pr="002B295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Кабинети</w:t>
            </w:r>
          </w:p>
        </w:tc>
        <w:tc>
          <w:tcPr>
            <w:tcW w:w="1638" w:type="dxa"/>
          </w:tcPr>
          <w:p w:rsidR="00E653EC" w:rsidRPr="002B295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Поткровље</w:t>
            </w:r>
          </w:p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Сале за физичко – велика, балетска и  гимнастичка</w:t>
            </w:r>
          </w:p>
        </w:tc>
        <w:tc>
          <w:tcPr>
            <w:tcW w:w="1638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Поткровље</w:t>
            </w:r>
          </w:p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Свлачионице</w:t>
            </w:r>
          </w:p>
        </w:tc>
        <w:tc>
          <w:tcPr>
            <w:tcW w:w="1638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Поткровље</w:t>
            </w:r>
          </w:p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за наставнике физичког</w:t>
            </w:r>
          </w:p>
        </w:tc>
        <w:tc>
          <w:tcPr>
            <w:tcW w:w="1638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Поткровље</w:t>
            </w:r>
          </w:p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Санитарне просторије</w:t>
            </w:r>
          </w:p>
        </w:tc>
        <w:tc>
          <w:tcPr>
            <w:tcW w:w="1638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Подрум</w:t>
            </w:r>
          </w:p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Магацин</w:t>
            </w:r>
          </w:p>
        </w:tc>
        <w:tc>
          <w:tcPr>
            <w:tcW w:w="1638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E653EC" w:rsidTr="00E41576">
        <w:tc>
          <w:tcPr>
            <w:tcW w:w="3192" w:type="dxa"/>
          </w:tcPr>
          <w:p w:rsidR="00E653EC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Двориште</w:t>
            </w:r>
          </w:p>
          <w:p w:rsidR="00E653EC" w:rsidRPr="006736E0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46" w:type="dxa"/>
          </w:tcPr>
          <w:p w:rsidR="00E653EC" w:rsidRPr="00E62096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Спортски терени</w:t>
            </w:r>
          </w:p>
        </w:tc>
        <w:tc>
          <w:tcPr>
            <w:tcW w:w="1638" w:type="dxa"/>
          </w:tcPr>
          <w:p w:rsidR="00E653EC" w:rsidRPr="00E62096" w:rsidRDefault="00E653EC" w:rsidP="00E41576">
            <w:pPr>
              <w:spacing w:line="200" w:lineRule="exac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:rsidR="0030782A" w:rsidRDefault="0030782A" w:rsidP="007C4378">
      <w:pPr>
        <w:rPr>
          <w:sz w:val="28"/>
          <w:szCs w:val="28"/>
        </w:rPr>
      </w:pPr>
    </w:p>
    <w:p w:rsidR="00223E85" w:rsidRPr="00223E85" w:rsidRDefault="00F70640" w:rsidP="00223E85">
      <w:pPr>
        <w:jc w:val="center"/>
        <w:rPr>
          <w:lang w:val="sr-Cyrl-CS"/>
        </w:rPr>
      </w:pPr>
      <w:r>
        <w:rPr>
          <w:lang w:val="sr-Cyrl-CS"/>
        </w:rPr>
        <w:lastRenderedPageBreak/>
        <w:t>М</w:t>
      </w:r>
      <w:r w:rsidR="00223E85" w:rsidRPr="00223E85">
        <w:rPr>
          <w:lang w:val="sr-Cyrl-CS"/>
        </w:rPr>
        <w:t>АТЕРИЈАЛНО-ТЕХНИЧКИ УСЛОВИ РАДА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9"/>
        <w:gridCol w:w="1541"/>
      </w:tblGrid>
      <w:tr w:rsidR="00223E85" w:rsidTr="00E41576">
        <w:tc>
          <w:tcPr>
            <w:tcW w:w="7938" w:type="dxa"/>
          </w:tcPr>
          <w:p w:rsidR="00223E85" w:rsidRDefault="00223E85" w:rsidP="00E41576">
            <w:pPr>
              <w:jc w:val="center"/>
              <w:rPr>
                <w:lang w:val="sr-Cyrl-CS"/>
              </w:rPr>
            </w:pPr>
          </w:p>
          <w:p w:rsidR="00223E85" w:rsidRDefault="00223E85" w:rsidP="00E4157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СРЕДСТВА  ЗА  РАД  И  НАСТАВНА СРЕДСТВА</w:t>
            </w:r>
          </w:p>
          <w:p w:rsidR="00223E85" w:rsidRDefault="00223E85" w:rsidP="00E41576">
            <w:pPr>
              <w:jc w:val="center"/>
              <w:rPr>
                <w:lang w:val="sr-Cyrl-CS"/>
              </w:rPr>
            </w:pPr>
          </w:p>
        </w:tc>
        <w:tc>
          <w:tcPr>
            <w:tcW w:w="1638" w:type="dxa"/>
          </w:tcPr>
          <w:p w:rsidR="00223E85" w:rsidRDefault="00223E85" w:rsidP="00E41576">
            <w:pPr>
              <w:jc w:val="center"/>
              <w:rPr>
                <w:lang w:val="sr-Cyrl-CS"/>
              </w:rPr>
            </w:pPr>
          </w:p>
          <w:p w:rsidR="00223E85" w:rsidRDefault="00223E85" w:rsidP="00E4157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</w:t>
            </w:r>
          </w:p>
        </w:tc>
      </w:tr>
      <w:tr w:rsidR="00223E85" w:rsidTr="00E41576">
        <w:tc>
          <w:tcPr>
            <w:tcW w:w="79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Фотокопир апарати</w:t>
            </w:r>
          </w:p>
        </w:tc>
        <w:tc>
          <w:tcPr>
            <w:tcW w:w="16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223E85" w:rsidTr="00E41576">
        <w:tc>
          <w:tcPr>
            <w:tcW w:w="79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ФАКС</w:t>
            </w:r>
          </w:p>
        </w:tc>
        <w:tc>
          <w:tcPr>
            <w:tcW w:w="16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223E85" w:rsidTr="00E41576">
        <w:tc>
          <w:tcPr>
            <w:tcW w:w="79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Касетофони</w:t>
            </w:r>
          </w:p>
        </w:tc>
        <w:tc>
          <w:tcPr>
            <w:tcW w:w="16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223E85" w:rsidTr="00E41576">
        <w:tc>
          <w:tcPr>
            <w:tcW w:w="79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Компјутери у учионицама</w:t>
            </w:r>
          </w:p>
        </w:tc>
        <w:tc>
          <w:tcPr>
            <w:tcW w:w="16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</w:tr>
      <w:tr w:rsidR="00223E85" w:rsidTr="00E41576">
        <w:tc>
          <w:tcPr>
            <w:tcW w:w="79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Компјутери и опрема у информатичком кабинету – један централни компјутер на који су повезана  три компјутера + 30 радних места за ученике:  екрани и тастатуре</w:t>
            </w:r>
          </w:p>
        </w:tc>
        <w:tc>
          <w:tcPr>
            <w:tcW w:w="16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 +3  30 </w:t>
            </w:r>
            <w:r w:rsidRPr="007A10EA">
              <w:rPr>
                <w:lang w:val="sr-Cyrl-CS"/>
              </w:rPr>
              <w:t>радних места</w:t>
            </w:r>
          </w:p>
        </w:tc>
      </w:tr>
      <w:tr w:rsidR="00223E85" w:rsidTr="00E41576">
        <w:tc>
          <w:tcPr>
            <w:tcW w:w="79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Компјутери у зборници</w:t>
            </w:r>
          </w:p>
        </w:tc>
        <w:tc>
          <w:tcPr>
            <w:tcW w:w="16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223E85" w:rsidTr="00E41576">
        <w:tc>
          <w:tcPr>
            <w:tcW w:w="79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Компјутери у канцеларијама  и библиотеци </w:t>
            </w:r>
          </w:p>
        </w:tc>
        <w:tc>
          <w:tcPr>
            <w:tcW w:w="16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223E85" w:rsidTr="00E41576">
        <w:tc>
          <w:tcPr>
            <w:tcW w:w="79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Интерактивне табле</w:t>
            </w:r>
          </w:p>
        </w:tc>
        <w:tc>
          <w:tcPr>
            <w:tcW w:w="16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223E85" w:rsidTr="00E41576">
        <w:tc>
          <w:tcPr>
            <w:tcW w:w="79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Пројектори </w:t>
            </w:r>
          </w:p>
        </w:tc>
        <w:tc>
          <w:tcPr>
            <w:tcW w:w="16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223E85" w:rsidTr="00E41576">
        <w:tc>
          <w:tcPr>
            <w:tcW w:w="79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Штампачи</w:t>
            </w:r>
          </w:p>
        </w:tc>
        <w:tc>
          <w:tcPr>
            <w:tcW w:w="16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</w:tr>
      <w:tr w:rsidR="00223E85" w:rsidTr="00E41576">
        <w:tc>
          <w:tcPr>
            <w:tcW w:w="79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Графоскопи</w:t>
            </w:r>
          </w:p>
        </w:tc>
        <w:tc>
          <w:tcPr>
            <w:tcW w:w="16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223E85" w:rsidTr="00E41576">
        <w:tc>
          <w:tcPr>
            <w:tcW w:w="79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Телевизори</w:t>
            </w:r>
          </w:p>
        </w:tc>
        <w:tc>
          <w:tcPr>
            <w:tcW w:w="16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223E85" w:rsidTr="00E41576">
        <w:tc>
          <w:tcPr>
            <w:tcW w:w="79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Музички инструменти: пијанино -2; синтисајзер -1; хармоника - 1 </w:t>
            </w:r>
          </w:p>
        </w:tc>
        <w:tc>
          <w:tcPr>
            <w:tcW w:w="16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223E85" w:rsidTr="00E41576">
        <w:tc>
          <w:tcPr>
            <w:tcW w:w="79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Комплетно озвучење</w:t>
            </w:r>
          </w:p>
        </w:tc>
        <w:tc>
          <w:tcPr>
            <w:tcW w:w="16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223E85" w:rsidTr="00E41576">
        <w:tc>
          <w:tcPr>
            <w:tcW w:w="79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Беле табле</w:t>
            </w:r>
          </w:p>
        </w:tc>
        <w:tc>
          <w:tcPr>
            <w:tcW w:w="16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</w:tr>
      <w:tr w:rsidR="00223E85" w:rsidTr="00E41576">
        <w:tc>
          <w:tcPr>
            <w:tcW w:w="79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Видео надзор повезан са полицијском станицом</w:t>
            </w:r>
          </w:p>
        </w:tc>
        <w:tc>
          <w:tcPr>
            <w:tcW w:w="16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223E85" w:rsidTr="00E41576">
        <w:tc>
          <w:tcPr>
            <w:tcW w:w="79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Интернет:  бежични и кабловски</w:t>
            </w:r>
          </w:p>
        </w:tc>
        <w:tc>
          <w:tcPr>
            <w:tcW w:w="1638" w:type="dxa"/>
          </w:tcPr>
          <w:p w:rsidR="00223E85" w:rsidRDefault="00223E85" w:rsidP="00E41576">
            <w:pPr>
              <w:rPr>
                <w:lang w:val="sr-Cyrl-CS"/>
              </w:rPr>
            </w:pPr>
          </w:p>
        </w:tc>
      </w:tr>
      <w:tr w:rsidR="00223E85" w:rsidTr="00E41576">
        <w:tc>
          <w:tcPr>
            <w:tcW w:w="79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Телефони: фиксни и мобилни</w:t>
            </w:r>
          </w:p>
        </w:tc>
        <w:tc>
          <w:tcPr>
            <w:tcW w:w="163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5+4</w:t>
            </w:r>
          </w:p>
        </w:tc>
      </w:tr>
      <w:tr w:rsidR="008D7D89" w:rsidTr="00E41576">
        <w:tc>
          <w:tcPr>
            <w:tcW w:w="7938" w:type="dxa"/>
          </w:tcPr>
          <w:p w:rsidR="008D7D89" w:rsidRDefault="008D7D89" w:rsidP="008D7D8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Током предходних неколико година, Општина све ученике и учитеље трећег разреда снабдева лап-топ рачунарима. </w:t>
            </w:r>
          </w:p>
          <w:p w:rsidR="008D7D89" w:rsidRDefault="008D7D89" w:rsidP="00E41576">
            <w:pPr>
              <w:rPr>
                <w:lang w:val="sr-Cyrl-CS"/>
              </w:rPr>
            </w:pPr>
          </w:p>
        </w:tc>
        <w:tc>
          <w:tcPr>
            <w:tcW w:w="1638" w:type="dxa"/>
          </w:tcPr>
          <w:p w:rsidR="008D7D89" w:rsidRDefault="008D7D89" w:rsidP="00E41576">
            <w:pPr>
              <w:rPr>
                <w:lang w:val="sr-Cyrl-CS"/>
              </w:rPr>
            </w:pPr>
          </w:p>
        </w:tc>
      </w:tr>
    </w:tbl>
    <w:p w:rsidR="00223E85" w:rsidRDefault="00223E85" w:rsidP="00223E85">
      <w:pPr>
        <w:rPr>
          <w:lang w:val="sr-Cyrl-CS"/>
        </w:rPr>
      </w:pPr>
    </w:p>
    <w:p w:rsidR="000A5C13" w:rsidRDefault="00223E85" w:rsidP="00223E85">
      <w:pPr>
        <w:rPr>
          <w:lang w:val="sr-Cyrl-CS"/>
        </w:rPr>
      </w:pPr>
      <w:r>
        <w:rPr>
          <w:lang w:val="sr-Cyrl-CS"/>
        </w:rPr>
        <w:t xml:space="preserve">Библиотека је опремљена књигама које се издају ученицима за читање и стручном литературом за наставнике. Број књига у ђачкој библиотеци је  око 5000.  </w:t>
      </w:r>
    </w:p>
    <w:p w:rsidR="000A5C13" w:rsidRDefault="000A5C13" w:rsidP="00223E85">
      <w:pPr>
        <w:rPr>
          <w:lang w:val="sr-Cyrl-CS"/>
        </w:rPr>
      </w:pPr>
    </w:p>
    <w:p w:rsidR="00223E85" w:rsidRDefault="00223E85" w:rsidP="00223E85">
      <w:pPr>
        <w:rPr>
          <w:lang w:val="sr-Cyrl-CS"/>
        </w:rPr>
      </w:pPr>
      <w:r>
        <w:rPr>
          <w:lang w:val="sr-Cyrl-CS"/>
        </w:rPr>
        <w:t xml:space="preserve">    </w:t>
      </w:r>
    </w:p>
    <w:p w:rsidR="00223E85" w:rsidRDefault="00223E85" w:rsidP="00223E85">
      <w:pPr>
        <w:rPr>
          <w:lang w:val="sr-Cyrl-CS"/>
        </w:rPr>
      </w:pPr>
      <w:r>
        <w:rPr>
          <w:lang w:val="sr-Cyrl-CS"/>
        </w:rPr>
        <w:t xml:space="preserve">ОРГАНИЗАЦИЈА  ОБРАЗОВНО-ВАСПИТНОГ  РАДА   У   ШКОЛИ </w:t>
      </w:r>
    </w:p>
    <w:p w:rsidR="00223E85" w:rsidRDefault="00223E85" w:rsidP="00223E85">
      <w:pPr>
        <w:rPr>
          <w:lang w:val="sr-Cyrl-CS"/>
        </w:rPr>
      </w:pPr>
      <w:r>
        <w:rPr>
          <w:lang w:val="sr-Cyrl-CS"/>
        </w:rPr>
        <w:t xml:space="preserve">Школа ради од 6:30 до 17:30. Настава се одвија у преподневној смени од 9:00 до 14:10. Боравак ученика је организован је у јутарњим часовима од 7:30 и продужени боравак после наставе до 17:30. Велики одмор у трајању од 20 минута је после 2. часа, а остали одмори трају по 5 минута. Часови одељењске заједнице, допунска, додатна и секције, као и слободне спортске активности организују се након наставе или у јутарнјим терминима од 8:00 до 9:00 часова. У оквиру продуженог боравка постоји могућност исхране ученика – кетеринг. Ученици имају могућности, да поред активности које организује школа (секције), похађају курсеве страних језика, плес и глуму у време трајања боравка како би се родитељима омогућило да у току радног дана дете обави све наставне, ваннаставне и одабране активности.  </w:t>
      </w:r>
    </w:p>
    <w:p w:rsidR="00F70640" w:rsidRDefault="00F70640" w:rsidP="00223E85">
      <w:pPr>
        <w:jc w:val="center"/>
        <w:rPr>
          <w:lang w:val="sr-Cyrl-CS"/>
        </w:rPr>
      </w:pPr>
    </w:p>
    <w:p w:rsidR="00F70640" w:rsidRDefault="00F70640" w:rsidP="00223E85">
      <w:pPr>
        <w:jc w:val="center"/>
        <w:rPr>
          <w:lang w:val="sr-Cyrl-CS"/>
        </w:rPr>
      </w:pPr>
    </w:p>
    <w:p w:rsidR="00F70640" w:rsidRDefault="00F70640" w:rsidP="00223E85">
      <w:pPr>
        <w:jc w:val="center"/>
        <w:rPr>
          <w:lang w:val="sr-Cyrl-CS"/>
        </w:rPr>
      </w:pPr>
    </w:p>
    <w:p w:rsidR="00D52414" w:rsidRDefault="00D52414" w:rsidP="00223E85">
      <w:pPr>
        <w:jc w:val="center"/>
        <w:rPr>
          <w:lang w:val="sr-Cyrl-CS"/>
        </w:rPr>
      </w:pPr>
    </w:p>
    <w:p w:rsidR="00223E85" w:rsidRPr="00223E85" w:rsidRDefault="00223E85" w:rsidP="00223E85">
      <w:pPr>
        <w:jc w:val="center"/>
        <w:rPr>
          <w:lang w:val="sr-Cyrl-CS"/>
        </w:rPr>
      </w:pPr>
      <w:proofErr w:type="gramStart"/>
      <w:r>
        <w:t>K</w:t>
      </w:r>
      <w:r w:rsidRPr="00223E85">
        <w:rPr>
          <w:lang w:val="sr-Cyrl-CS"/>
        </w:rPr>
        <w:t>АДРОВСКИ  УСЛОВИ</w:t>
      </w:r>
      <w:proofErr w:type="gramEnd"/>
    </w:p>
    <w:p w:rsidR="00F70640" w:rsidRDefault="00F70640" w:rsidP="00223E85">
      <w:pPr>
        <w:jc w:val="center"/>
        <w:rPr>
          <w:sz w:val="36"/>
          <w:szCs w:val="36"/>
          <w:lang w:val="sr-Cyrl-CS"/>
        </w:rPr>
      </w:pPr>
    </w:p>
    <w:p w:rsidR="00223E85" w:rsidRPr="00223E85" w:rsidRDefault="00223E85" w:rsidP="00223E85">
      <w:pPr>
        <w:rPr>
          <w:sz w:val="28"/>
          <w:szCs w:val="28"/>
          <w:lang w:val="sr-Cyrl-CS"/>
        </w:rPr>
      </w:pPr>
      <w:r w:rsidRPr="00223E85">
        <w:rPr>
          <w:sz w:val="28"/>
          <w:szCs w:val="28"/>
          <w:lang w:val="sr-Cyrl-CS"/>
        </w:rPr>
        <w:t>Радна задужења и квалификациона структура запослених</w:t>
      </w:r>
    </w:p>
    <w:p w:rsidR="00223E85" w:rsidRDefault="00223E85" w:rsidP="00223E85">
      <w:pPr>
        <w:rPr>
          <w:sz w:val="36"/>
          <w:szCs w:val="3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7"/>
        <w:gridCol w:w="757"/>
        <w:gridCol w:w="766"/>
        <w:gridCol w:w="874"/>
        <w:gridCol w:w="1018"/>
        <w:gridCol w:w="1488"/>
      </w:tblGrid>
      <w:tr w:rsidR="00223E85" w:rsidTr="00E41576">
        <w:tc>
          <w:tcPr>
            <w:tcW w:w="4428" w:type="dxa"/>
          </w:tcPr>
          <w:p w:rsidR="00223E85" w:rsidRPr="002F124B" w:rsidRDefault="00223E85" w:rsidP="00E41576">
            <w:pPr>
              <w:jc w:val="center"/>
              <w:rPr>
                <w:lang w:val="sr-Cyrl-CS"/>
              </w:rPr>
            </w:pPr>
            <w:r w:rsidRPr="002F124B">
              <w:rPr>
                <w:lang w:val="sr-Cyrl-CS"/>
              </w:rPr>
              <w:t>Р</w:t>
            </w:r>
            <w:r>
              <w:rPr>
                <w:lang w:val="sr-Cyrl-CS"/>
              </w:rPr>
              <w:t>АДНО МЕСТО</w:t>
            </w:r>
          </w:p>
          <w:p w:rsidR="00223E85" w:rsidRPr="002F124B" w:rsidRDefault="00223E85" w:rsidP="00E41576">
            <w:pPr>
              <w:jc w:val="center"/>
              <w:rPr>
                <w:lang w:val="sr-Cyrl-CS"/>
              </w:rPr>
            </w:pPr>
          </w:p>
        </w:tc>
        <w:tc>
          <w:tcPr>
            <w:tcW w:w="810" w:type="dxa"/>
          </w:tcPr>
          <w:p w:rsidR="00223E85" w:rsidRPr="002F124B" w:rsidRDefault="00223E85" w:rsidP="00E41576">
            <w:pPr>
              <w:jc w:val="center"/>
              <w:rPr>
                <w:lang w:val="sr-Cyrl-CS"/>
              </w:rPr>
            </w:pPr>
            <w:r w:rsidRPr="002F124B">
              <w:rPr>
                <w:lang w:val="sr-Cyrl-CS"/>
              </w:rPr>
              <w:t>ОШ</w:t>
            </w:r>
          </w:p>
        </w:tc>
        <w:tc>
          <w:tcPr>
            <w:tcW w:w="795" w:type="dxa"/>
          </w:tcPr>
          <w:p w:rsidR="00223E85" w:rsidRDefault="00223E85" w:rsidP="00E41576">
            <w:pPr>
              <w:jc w:val="center"/>
              <w:rPr>
                <w:lang w:val="sr-Cyrl-CS"/>
              </w:rPr>
            </w:pPr>
            <w:r w:rsidRPr="002F124B">
              <w:rPr>
                <w:lang w:val="sr-Cyrl-CS"/>
              </w:rPr>
              <w:t>ССС</w:t>
            </w:r>
          </w:p>
          <w:p w:rsidR="00B720B6" w:rsidRPr="002F124B" w:rsidRDefault="00B720B6" w:rsidP="00E4157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КВ</w:t>
            </w:r>
          </w:p>
        </w:tc>
        <w:tc>
          <w:tcPr>
            <w:tcW w:w="915" w:type="dxa"/>
          </w:tcPr>
          <w:p w:rsidR="00223E85" w:rsidRPr="002F124B" w:rsidRDefault="00223E85" w:rsidP="00E41576">
            <w:pPr>
              <w:jc w:val="center"/>
              <w:rPr>
                <w:lang w:val="sr-Cyrl-CS"/>
              </w:rPr>
            </w:pPr>
            <w:r w:rsidRPr="002F124B">
              <w:rPr>
                <w:lang w:val="sr-Cyrl-CS"/>
              </w:rPr>
              <w:t>ВШС</w:t>
            </w:r>
          </w:p>
        </w:tc>
        <w:tc>
          <w:tcPr>
            <w:tcW w:w="1032" w:type="dxa"/>
          </w:tcPr>
          <w:p w:rsidR="00223E85" w:rsidRDefault="00223E85" w:rsidP="00E41576">
            <w:pPr>
              <w:jc w:val="center"/>
              <w:rPr>
                <w:lang w:val="sr-Cyrl-CS"/>
              </w:rPr>
            </w:pPr>
            <w:r w:rsidRPr="002F124B">
              <w:rPr>
                <w:lang w:val="sr-Cyrl-CS"/>
              </w:rPr>
              <w:t>ВСС</w:t>
            </w:r>
          </w:p>
          <w:p w:rsidR="00223E85" w:rsidRPr="002F124B" w:rsidRDefault="00223E85" w:rsidP="00E4157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мр</w:t>
            </w:r>
          </w:p>
        </w:tc>
        <w:tc>
          <w:tcPr>
            <w:tcW w:w="1596" w:type="dxa"/>
          </w:tcPr>
          <w:p w:rsidR="00223E85" w:rsidRPr="002F124B" w:rsidRDefault="00223E85" w:rsidP="00E41576">
            <w:pPr>
              <w:jc w:val="center"/>
              <w:rPr>
                <w:lang w:val="sr-Cyrl-CS"/>
              </w:rPr>
            </w:pPr>
            <w:r w:rsidRPr="002F124B">
              <w:rPr>
                <w:lang w:val="sr-Cyrl-CS"/>
              </w:rPr>
              <w:t>У</w:t>
            </w:r>
            <w:r>
              <w:rPr>
                <w:lang w:val="sr-Cyrl-CS"/>
              </w:rPr>
              <w:t>КУПНО</w:t>
            </w:r>
          </w:p>
        </w:tc>
      </w:tr>
      <w:tr w:rsidR="00223E85" w:rsidTr="00E41576">
        <w:tc>
          <w:tcPr>
            <w:tcW w:w="4428" w:type="dxa"/>
          </w:tcPr>
          <w:p w:rsidR="00223E85" w:rsidRDefault="00223E85" w:rsidP="00E41576">
            <w:pPr>
              <w:rPr>
                <w:lang w:val="sr-Cyrl-CS"/>
              </w:rPr>
            </w:pPr>
            <w:r w:rsidRPr="002F124B">
              <w:rPr>
                <w:lang w:val="sr-Cyrl-CS"/>
              </w:rPr>
              <w:t xml:space="preserve">Директор </w:t>
            </w:r>
          </w:p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810" w:type="dxa"/>
          </w:tcPr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795" w:type="dxa"/>
          </w:tcPr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915" w:type="dxa"/>
          </w:tcPr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1032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  <w:r w:rsidRPr="002F124B">
              <w:rPr>
                <w:lang w:val="sr-Cyrl-CS"/>
              </w:rPr>
              <w:t>1</w:t>
            </w:r>
          </w:p>
        </w:tc>
        <w:tc>
          <w:tcPr>
            <w:tcW w:w="1596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  <w:r w:rsidRPr="002F124B">
              <w:rPr>
                <w:lang w:val="sr-Cyrl-CS"/>
              </w:rPr>
              <w:t>1</w:t>
            </w:r>
          </w:p>
        </w:tc>
      </w:tr>
      <w:tr w:rsidR="00223E85" w:rsidTr="00E41576">
        <w:tc>
          <w:tcPr>
            <w:tcW w:w="4428" w:type="dxa"/>
          </w:tcPr>
          <w:p w:rsidR="00223E85" w:rsidRDefault="00223E85" w:rsidP="00E41576">
            <w:pPr>
              <w:rPr>
                <w:lang w:val="sr-Cyrl-CS"/>
              </w:rPr>
            </w:pPr>
            <w:r w:rsidRPr="002F124B">
              <w:rPr>
                <w:lang w:val="sr-Cyrl-CS"/>
              </w:rPr>
              <w:t xml:space="preserve">Педагог </w:t>
            </w:r>
          </w:p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810" w:type="dxa"/>
          </w:tcPr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795" w:type="dxa"/>
          </w:tcPr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915" w:type="dxa"/>
          </w:tcPr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1032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  <w:r w:rsidRPr="002F124B">
              <w:rPr>
                <w:lang w:val="sr-Cyrl-CS"/>
              </w:rPr>
              <w:t>1</w:t>
            </w:r>
          </w:p>
        </w:tc>
        <w:tc>
          <w:tcPr>
            <w:tcW w:w="1596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  <w:r w:rsidRPr="002F124B">
              <w:rPr>
                <w:lang w:val="sr-Cyrl-CS"/>
              </w:rPr>
              <w:t>1</w:t>
            </w:r>
          </w:p>
        </w:tc>
      </w:tr>
      <w:tr w:rsidR="00223E85" w:rsidTr="00E41576">
        <w:tc>
          <w:tcPr>
            <w:tcW w:w="4428" w:type="dxa"/>
          </w:tcPr>
          <w:p w:rsidR="00223E85" w:rsidRDefault="00223E85" w:rsidP="00E41576">
            <w:pPr>
              <w:rPr>
                <w:lang w:val="sr-Cyrl-CS"/>
              </w:rPr>
            </w:pPr>
            <w:r w:rsidRPr="002F124B">
              <w:rPr>
                <w:lang w:val="sr-Cyrl-CS"/>
              </w:rPr>
              <w:t>Секретар</w:t>
            </w:r>
          </w:p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810" w:type="dxa"/>
          </w:tcPr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795" w:type="dxa"/>
          </w:tcPr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915" w:type="dxa"/>
          </w:tcPr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1032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  <w:r w:rsidRPr="002F124B">
              <w:rPr>
                <w:lang w:val="sr-Cyrl-CS"/>
              </w:rPr>
              <w:t>1</w:t>
            </w:r>
          </w:p>
        </w:tc>
        <w:tc>
          <w:tcPr>
            <w:tcW w:w="1596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  <w:r w:rsidRPr="002F124B">
              <w:rPr>
                <w:lang w:val="sr-Cyrl-CS"/>
              </w:rPr>
              <w:t>1</w:t>
            </w:r>
          </w:p>
        </w:tc>
      </w:tr>
      <w:tr w:rsidR="00223E85" w:rsidTr="00E41576">
        <w:tc>
          <w:tcPr>
            <w:tcW w:w="4428" w:type="dxa"/>
          </w:tcPr>
          <w:p w:rsidR="00223E85" w:rsidRDefault="00223E85" w:rsidP="00E41576">
            <w:pPr>
              <w:rPr>
                <w:lang w:val="sr-Cyrl-CS"/>
              </w:rPr>
            </w:pPr>
            <w:r w:rsidRPr="002F124B">
              <w:rPr>
                <w:lang w:val="sr-Cyrl-CS"/>
              </w:rPr>
              <w:t>Библиотекар</w:t>
            </w:r>
          </w:p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810" w:type="dxa"/>
          </w:tcPr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795" w:type="dxa"/>
          </w:tcPr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915" w:type="dxa"/>
          </w:tcPr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1032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  <w:r w:rsidRPr="002F124B">
              <w:rPr>
                <w:lang w:val="sr-Cyrl-CS"/>
              </w:rPr>
              <w:t>1</w:t>
            </w:r>
          </w:p>
        </w:tc>
        <w:tc>
          <w:tcPr>
            <w:tcW w:w="1596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  <w:r w:rsidRPr="002F124B">
              <w:rPr>
                <w:lang w:val="sr-Cyrl-CS"/>
              </w:rPr>
              <w:t>1</w:t>
            </w:r>
          </w:p>
        </w:tc>
      </w:tr>
      <w:tr w:rsidR="00223E85" w:rsidTr="00E41576">
        <w:tc>
          <w:tcPr>
            <w:tcW w:w="4428" w:type="dxa"/>
          </w:tcPr>
          <w:p w:rsidR="00223E85" w:rsidRDefault="00223E85" w:rsidP="00E41576">
            <w:pPr>
              <w:rPr>
                <w:lang w:val="sr-Cyrl-CS"/>
              </w:rPr>
            </w:pPr>
            <w:r w:rsidRPr="002F124B">
              <w:rPr>
                <w:lang w:val="sr-Cyrl-CS"/>
              </w:rPr>
              <w:t>Рачуновођа</w:t>
            </w:r>
          </w:p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810" w:type="dxa"/>
          </w:tcPr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795" w:type="dxa"/>
          </w:tcPr>
          <w:p w:rsidR="00223E85" w:rsidRPr="002F124B" w:rsidRDefault="00B720B6" w:rsidP="00B357A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15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</w:p>
        </w:tc>
        <w:tc>
          <w:tcPr>
            <w:tcW w:w="1032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</w:p>
        </w:tc>
        <w:tc>
          <w:tcPr>
            <w:tcW w:w="1596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  <w:r w:rsidRPr="002F124B">
              <w:rPr>
                <w:lang w:val="sr-Cyrl-CS"/>
              </w:rPr>
              <w:t>1</w:t>
            </w:r>
          </w:p>
        </w:tc>
      </w:tr>
      <w:tr w:rsidR="00223E85" w:rsidTr="00E41576">
        <w:tc>
          <w:tcPr>
            <w:tcW w:w="4428" w:type="dxa"/>
          </w:tcPr>
          <w:p w:rsidR="00223E85" w:rsidRDefault="00223E85" w:rsidP="00E41576">
            <w:pPr>
              <w:rPr>
                <w:lang w:val="sr-Cyrl-CS"/>
              </w:rPr>
            </w:pPr>
            <w:r w:rsidRPr="002F124B">
              <w:rPr>
                <w:lang w:val="sr-Cyrl-CS"/>
              </w:rPr>
              <w:t>Наставници разредне наставе</w:t>
            </w:r>
          </w:p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810" w:type="dxa"/>
          </w:tcPr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795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</w:p>
        </w:tc>
        <w:tc>
          <w:tcPr>
            <w:tcW w:w="915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  <w:r w:rsidRPr="002F124B">
              <w:rPr>
                <w:lang w:val="sr-Cyrl-CS"/>
              </w:rPr>
              <w:t>3</w:t>
            </w:r>
          </w:p>
        </w:tc>
        <w:tc>
          <w:tcPr>
            <w:tcW w:w="1032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  <w:r w:rsidRPr="002F124B">
              <w:rPr>
                <w:lang w:val="sr-Cyrl-CS"/>
              </w:rPr>
              <w:t>10</w:t>
            </w:r>
          </w:p>
        </w:tc>
        <w:tc>
          <w:tcPr>
            <w:tcW w:w="1596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  <w:r w:rsidRPr="002F124B">
              <w:rPr>
                <w:lang w:val="sr-Cyrl-CS"/>
              </w:rPr>
              <w:t>13</w:t>
            </w:r>
          </w:p>
        </w:tc>
      </w:tr>
      <w:tr w:rsidR="00223E85" w:rsidTr="00E41576">
        <w:tc>
          <w:tcPr>
            <w:tcW w:w="4428" w:type="dxa"/>
          </w:tcPr>
          <w:p w:rsidR="00223E85" w:rsidRDefault="00223E85" w:rsidP="00E41576">
            <w:pPr>
              <w:rPr>
                <w:lang w:val="sr-Cyrl-CS"/>
              </w:rPr>
            </w:pPr>
            <w:r w:rsidRPr="002F124B">
              <w:rPr>
                <w:lang w:val="sr-Cyrl-CS"/>
              </w:rPr>
              <w:t>Наставници у боравку</w:t>
            </w:r>
          </w:p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810" w:type="dxa"/>
          </w:tcPr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795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</w:p>
        </w:tc>
        <w:tc>
          <w:tcPr>
            <w:tcW w:w="915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</w:p>
        </w:tc>
        <w:tc>
          <w:tcPr>
            <w:tcW w:w="1032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3+5*</w:t>
            </w:r>
          </w:p>
        </w:tc>
        <w:tc>
          <w:tcPr>
            <w:tcW w:w="1596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  <w:r w:rsidRPr="002F124B">
              <w:rPr>
                <w:lang w:val="sr-Cyrl-CS"/>
              </w:rPr>
              <w:t>3 + 5*</w:t>
            </w:r>
          </w:p>
        </w:tc>
      </w:tr>
      <w:tr w:rsidR="00223E85" w:rsidTr="00E41576">
        <w:tc>
          <w:tcPr>
            <w:tcW w:w="442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Наставници предметне наставе</w:t>
            </w:r>
          </w:p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810" w:type="dxa"/>
          </w:tcPr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795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</w:p>
        </w:tc>
        <w:tc>
          <w:tcPr>
            <w:tcW w:w="915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032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18+1мр</w:t>
            </w:r>
          </w:p>
        </w:tc>
        <w:tc>
          <w:tcPr>
            <w:tcW w:w="1596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 w:rsidR="00223E85" w:rsidTr="00E41576">
        <w:tc>
          <w:tcPr>
            <w:tcW w:w="442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Вероучитељица</w:t>
            </w:r>
          </w:p>
          <w:p w:rsidR="00223E85" w:rsidRDefault="00223E85" w:rsidP="00E41576">
            <w:pPr>
              <w:rPr>
                <w:lang w:val="sr-Cyrl-CS"/>
              </w:rPr>
            </w:pPr>
          </w:p>
        </w:tc>
        <w:tc>
          <w:tcPr>
            <w:tcW w:w="810" w:type="dxa"/>
          </w:tcPr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795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</w:p>
        </w:tc>
        <w:tc>
          <w:tcPr>
            <w:tcW w:w="915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</w:p>
        </w:tc>
        <w:tc>
          <w:tcPr>
            <w:tcW w:w="1032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96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B720B6" w:rsidTr="00E41576">
        <w:tc>
          <w:tcPr>
            <w:tcW w:w="4428" w:type="dxa"/>
          </w:tcPr>
          <w:p w:rsidR="00B720B6" w:rsidRDefault="00B720B6" w:rsidP="00E4157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Административни радник </w:t>
            </w:r>
          </w:p>
          <w:p w:rsidR="00B720B6" w:rsidRDefault="00B720B6" w:rsidP="00E41576">
            <w:pPr>
              <w:rPr>
                <w:lang w:val="sr-Cyrl-CS"/>
              </w:rPr>
            </w:pPr>
          </w:p>
        </w:tc>
        <w:tc>
          <w:tcPr>
            <w:tcW w:w="810" w:type="dxa"/>
          </w:tcPr>
          <w:p w:rsidR="00B720B6" w:rsidRPr="002F124B" w:rsidRDefault="00B720B6" w:rsidP="00E41576">
            <w:pPr>
              <w:rPr>
                <w:lang w:val="sr-Cyrl-CS"/>
              </w:rPr>
            </w:pPr>
          </w:p>
        </w:tc>
        <w:tc>
          <w:tcPr>
            <w:tcW w:w="795" w:type="dxa"/>
          </w:tcPr>
          <w:p w:rsidR="00B720B6" w:rsidRPr="002F124B" w:rsidRDefault="00B720B6" w:rsidP="00B357A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0,5</w:t>
            </w:r>
          </w:p>
        </w:tc>
        <w:tc>
          <w:tcPr>
            <w:tcW w:w="915" w:type="dxa"/>
          </w:tcPr>
          <w:p w:rsidR="00B720B6" w:rsidRPr="002F124B" w:rsidRDefault="00B720B6" w:rsidP="00B357A8">
            <w:pPr>
              <w:jc w:val="center"/>
              <w:rPr>
                <w:lang w:val="sr-Cyrl-CS"/>
              </w:rPr>
            </w:pPr>
          </w:p>
        </w:tc>
        <w:tc>
          <w:tcPr>
            <w:tcW w:w="1032" w:type="dxa"/>
          </w:tcPr>
          <w:p w:rsidR="00B720B6" w:rsidRDefault="00B720B6" w:rsidP="00B357A8">
            <w:pPr>
              <w:jc w:val="center"/>
              <w:rPr>
                <w:lang w:val="sr-Cyrl-CS"/>
              </w:rPr>
            </w:pPr>
          </w:p>
        </w:tc>
        <w:tc>
          <w:tcPr>
            <w:tcW w:w="1596" w:type="dxa"/>
          </w:tcPr>
          <w:p w:rsidR="00B720B6" w:rsidRDefault="00B720B6" w:rsidP="00B357A8">
            <w:pPr>
              <w:jc w:val="center"/>
              <w:rPr>
                <w:lang w:val="sr-Cyrl-CS"/>
              </w:rPr>
            </w:pPr>
          </w:p>
        </w:tc>
      </w:tr>
      <w:tr w:rsidR="00223E85" w:rsidTr="00E41576">
        <w:tc>
          <w:tcPr>
            <w:tcW w:w="442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Домар</w:t>
            </w:r>
          </w:p>
          <w:p w:rsidR="00223E85" w:rsidRDefault="00223E85" w:rsidP="00E41576">
            <w:pPr>
              <w:rPr>
                <w:lang w:val="sr-Cyrl-CS"/>
              </w:rPr>
            </w:pPr>
          </w:p>
        </w:tc>
        <w:tc>
          <w:tcPr>
            <w:tcW w:w="810" w:type="dxa"/>
          </w:tcPr>
          <w:p w:rsidR="00223E85" w:rsidRPr="002F124B" w:rsidRDefault="00223E85" w:rsidP="00E41576">
            <w:pPr>
              <w:rPr>
                <w:lang w:val="sr-Cyrl-CS"/>
              </w:rPr>
            </w:pPr>
          </w:p>
        </w:tc>
        <w:tc>
          <w:tcPr>
            <w:tcW w:w="795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B720B6">
              <w:rPr>
                <w:lang w:val="sr-Cyrl-CS"/>
              </w:rPr>
              <w:t xml:space="preserve"> КВ</w:t>
            </w:r>
          </w:p>
        </w:tc>
        <w:tc>
          <w:tcPr>
            <w:tcW w:w="915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</w:p>
        </w:tc>
        <w:tc>
          <w:tcPr>
            <w:tcW w:w="1032" w:type="dxa"/>
          </w:tcPr>
          <w:p w:rsidR="00223E85" w:rsidRDefault="00223E85" w:rsidP="00B357A8">
            <w:pPr>
              <w:jc w:val="center"/>
              <w:rPr>
                <w:lang w:val="sr-Cyrl-CS"/>
              </w:rPr>
            </w:pPr>
          </w:p>
        </w:tc>
        <w:tc>
          <w:tcPr>
            <w:tcW w:w="1596" w:type="dxa"/>
          </w:tcPr>
          <w:p w:rsidR="00223E85" w:rsidRDefault="00223E85" w:rsidP="00B357A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223E85" w:rsidTr="00E41576">
        <w:tc>
          <w:tcPr>
            <w:tcW w:w="442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Сервирка</w:t>
            </w:r>
          </w:p>
          <w:p w:rsidR="00223E85" w:rsidRDefault="00223E85" w:rsidP="00E41576">
            <w:pPr>
              <w:rPr>
                <w:lang w:val="sr-Cyrl-CS"/>
              </w:rPr>
            </w:pPr>
          </w:p>
        </w:tc>
        <w:tc>
          <w:tcPr>
            <w:tcW w:w="810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</w:p>
        </w:tc>
        <w:tc>
          <w:tcPr>
            <w:tcW w:w="795" w:type="dxa"/>
          </w:tcPr>
          <w:p w:rsidR="00223E85" w:rsidRDefault="00223E85" w:rsidP="00B357A8">
            <w:pPr>
              <w:jc w:val="center"/>
              <w:rPr>
                <w:lang w:val="sr-Cyrl-CS"/>
              </w:rPr>
            </w:pPr>
          </w:p>
        </w:tc>
        <w:tc>
          <w:tcPr>
            <w:tcW w:w="915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</w:p>
        </w:tc>
        <w:tc>
          <w:tcPr>
            <w:tcW w:w="1032" w:type="dxa"/>
          </w:tcPr>
          <w:p w:rsidR="00223E85" w:rsidRDefault="00223E85" w:rsidP="00B357A8">
            <w:pPr>
              <w:jc w:val="center"/>
              <w:rPr>
                <w:lang w:val="sr-Cyrl-CS"/>
              </w:rPr>
            </w:pPr>
          </w:p>
        </w:tc>
        <w:tc>
          <w:tcPr>
            <w:tcW w:w="1596" w:type="dxa"/>
          </w:tcPr>
          <w:p w:rsidR="00223E85" w:rsidRDefault="00223E85" w:rsidP="00B357A8">
            <w:pPr>
              <w:jc w:val="center"/>
              <w:rPr>
                <w:lang w:val="sr-Cyrl-CS"/>
              </w:rPr>
            </w:pPr>
          </w:p>
        </w:tc>
      </w:tr>
      <w:tr w:rsidR="00223E85" w:rsidTr="00E41576">
        <w:tc>
          <w:tcPr>
            <w:tcW w:w="442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Хигијеничарке</w:t>
            </w:r>
          </w:p>
          <w:p w:rsidR="00223E85" w:rsidRDefault="00223E85" w:rsidP="00E41576">
            <w:pPr>
              <w:rPr>
                <w:lang w:val="sr-Cyrl-CS"/>
              </w:rPr>
            </w:pPr>
          </w:p>
        </w:tc>
        <w:tc>
          <w:tcPr>
            <w:tcW w:w="810" w:type="dxa"/>
          </w:tcPr>
          <w:p w:rsidR="00223E85" w:rsidRDefault="00DF03F2" w:rsidP="00B357A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795" w:type="dxa"/>
          </w:tcPr>
          <w:p w:rsidR="00223E85" w:rsidRDefault="00223E85" w:rsidP="00B357A8">
            <w:pPr>
              <w:jc w:val="center"/>
              <w:rPr>
                <w:lang w:val="sr-Cyrl-CS"/>
              </w:rPr>
            </w:pPr>
          </w:p>
        </w:tc>
        <w:tc>
          <w:tcPr>
            <w:tcW w:w="915" w:type="dxa"/>
          </w:tcPr>
          <w:p w:rsidR="00223E85" w:rsidRPr="002F124B" w:rsidRDefault="00223E85" w:rsidP="00B357A8">
            <w:pPr>
              <w:jc w:val="center"/>
              <w:rPr>
                <w:lang w:val="sr-Cyrl-CS"/>
              </w:rPr>
            </w:pPr>
          </w:p>
        </w:tc>
        <w:tc>
          <w:tcPr>
            <w:tcW w:w="1032" w:type="dxa"/>
          </w:tcPr>
          <w:p w:rsidR="00223E85" w:rsidRDefault="00223E85" w:rsidP="00B357A8">
            <w:pPr>
              <w:jc w:val="center"/>
              <w:rPr>
                <w:lang w:val="sr-Cyrl-CS"/>
              </w:rPr>
            </w:pPr>
          </w:p>
        </w:tc>
        <w:tc>
          <w:tcPr>
            <w:tcW w:w="1596" w:type="dxa"/>
          </w:tcPr>
          <w:p w:rsidR="00223E85" w:rsidRDefault="00DF03F2" w:rsidP="00B357A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</w:tr>
      <w:tr w:rsidR="00223E85" w:rsidTr="00E41576">
        <w:tc>
          <w:tcPr>
            <w:tcW w:w="4428" w:type="dxa"/>
          </w:tcPr>
          <w:p w:rsidR="00223E85" w:rsidRDefault="00223E85" w:rsidP="00E41576">
            <w:pPr>
              <w:rPr>
                <w:lang w:val="sr-Cyrl-CS"/>
              </w:rPr>
            </w:pPr>
            <w:r>
              <w:rPr>
                <w:lang w:val="sr-Cyrl-CS"/>
              </w:rPr>
              <w:t>УКУПНО</w:t>
            </w:r>
          </w:p>
          <w:p w:rsidR="00223E85" w:rsidRDefault="00223E85" w:rsidP="00E41576">
            <w:pPr>
              <w:rPr>
                <w:lang w:val="sr-Cyrl-CS"/>
              </w:rPr>
            </w:pPr>
          </w:p>
        </w:tc>
        <w:tc>
          <w:tcPr>
            <w:tcW w:w="810" w:type="dxa"/>
          </w:tcPr>
          <w:p w:rsidR="00223E85" w:rsidRDefault="00B720B6" w:rsidP="00B357A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795" w:type="dxa"/>
          </w:tcPr>
          <w:p w:rsidR="00223E85" w:rsidRDefault="00B720B6" w:rsidP="00B357A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1,5</w:t>
            </w:r>
          </w:p>
        </w:tc>
        <w:tc>
          <w:tcPr>
            <w:tcW w:w="915" w:type="dxa"/>
          </w:tcPr>
          <w:p w:rsidR="00223E85" w:rsidRPr="002F124B" w:rsidRDefault="00DF03F2" w:rsidP="00B357A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032" w:type="dxa"/>
          </w:tcPr>
          <w:p w:rsidR="00223E85" w:rsidRDefault="00223E85" w:rsidP="00B357A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37+5*</w:t>
            </w:r>
          </w:p>
        </w:tc>
        <w:tc>
          <w:tcPr>
            <w:tcW w:w="1596" w:type="dxa"/>
          </w:tcPr>
          <w:p w:rsidR="00223E85" w:rsidRDefault="00DF03F2" w:rsidP="00B357A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53</w:t>
            </w:r>
            <w:r w:rsidR="00223E85">
              <w:rPr>
                <w:lang w:val="sr-Cyrl-CS"/>
              </w:rPr>
              <w:t>+5*</w:t>
            </w:r>
          </w:p>
        </w:tc>
      </w:tr>
    </w:tbl>
    <w:p w:rsidR="00223E85" w:rsidRDefault="00223E85" w:rsidP="00223E85">
      <w:pPr>
        <w:ind w:left="360"/>
        <w:rPr>
          <w:sz w:val="28"/>
          <w:szCs w:val="28"/>
          <w:lang w:val="sr-Cyrl-CS"/>
        </w:rPr>
      </w:pPr>
    </w:p>
    <w:p w:rsidR="00223E85" w:rsidRPr="002F124B" w:rsidRDefault="00223E85" w:rsidP="00223E85">
      <w:pPr>
        <w:ind w:left="360"/>
        <w:rPr>
          <w:lang w:val="sr-Cyrl-CS"/>
        </w:rPr>
      </w:pPr>
      <w:r w:rsidRPr="002F124B">
        <w:rPr>
          <w:sz w:val="28"/>
          <w:szCs w:val="28"/>
          <w:lang w:val="sr-Cyrl-CS"/>
        </w:rPr>
        <w:t>*</w:t>
      </w:r>
      <w:r w:rsidRPr="002F124B">
        <w:rPr>
          <w:lang w:val="sr-Cyrl-CS"/>
        </w:rPr>
        <w:t>Наставници који су ангажовани преко Градског секретаријата за образовање</w:t>
      </w:r>
    </w:p>
    <w:p w:rsidR="00223E85" w:rsidRDefault="00223E85" w:rsidP="007C4378"/>
    <w:p w:rsidR="0075659C" w:rsidRDefault="0075659C" w:rsidP="0075659C">
      <w:pPr>
        <w:tabs>
          <w:tab w:val="left" w:pos="3000"/>
        </w:tabs>
        <w:ind w:left="120"/>
        <w:jc w:val="both"/>
        <w:rPr>
          <w:b/>
        </w:rPr>
      </w:pPr>
    </w:p>
    <w:p w:rsidR="0075659C" w:rsidRDefault="0075659C" w:rsidP="0075659C">
      <w:pPr>
        <w:tabs>
          <w:tab w:val="left" w:pos="3000"/>
        </w:tabs>
        <w:ind w:left="120"/>
        <w:jc w:val="both"/>
      </w:pPr>
    </w:p>
    <w:p w:rsidR="00223E85" w:rsidRDefault="00223E85" w:rsidP="007C4378"/>
    <w:p w:rsidR="00223E85" w:rsidRDefault="00223E85" w:rsidP="007C4378"/>
    <w:p w:rsidR="00223E85" w:rsidRDefault="00223E85" w:rsidP="007C4378"/>
    <w:p w:rsidR="00223E85" w:rsidRDefault="00223E85" w:rsidP="007C4378"/>
    <w:p w:rsidR="00223E85" w:rsidRDefault="00223E85" w:rsidP="007C4378"/>
    <w:p w:rsidR="00223E85" w:rsidRDefault="00223E85" w:rsidP="007C4378"/>
    <w:p w:rsidR="007C4378" w:rsidRDefault="00952FD0" w:rsidP="007C4378">
      <w:pPr>
        <w:rPr>
          <w:lang w:val="sr-Cyrl-CS"/>
        </w:rPr>
      </w:pPr>
      <w:r>
        <w:rPr>
          <w:lang w:val="sr-Cyrl-CS"/>
        </w:rPr>
        <w:t>ПРОГРАМИ  РАДА У ШКОЛИ</w:t>
      </w:r>
    </w:p>
    <w:p w:rsidR="00952FD0" w:rsidRPr="00952FD0" w:rsidRDefault="00952FD0" w:rsidP="007C4378">
      <w:pPr>
        <w:rPr>
          <w:lang w:val="sr-Cyrl-CS"/>
        </w:rPr>
      </w:pPr>
    </w:p>
    <w:p w:rsidR="007C4378" w:rsidRDefault="007C4378" w:rsidP="007C4378">
      <w:pPr>
        <w:rPr>
          <w:lang w:val="sr-Cyrl-CS"/>
        </w:rPr>
      </w:pPr>
      <w:r>
        <w:rPr>
          <w:lang w:val="sr-Cyrl-CS"/>
        </w:rPr>
        <w:t>Пројекат „Школа без Насиља“, у сарадњи са УНИЦЕФ-ом</w:t>
      </w:r>
    </w:p>
    <w:p w:rsidR="007C4378" w:rsidRDefault="007C4378" w:rsidP="007C4378">
      <w:pPr>
        <w:rPr>
          <w:lang w:val="sr-Cyrl-CS"/>
        </w:rPr>
      </w:pPr>
      <w:r>
        <w:rPr>
          <w:lang w:val="sr-Cyrl-CS"/>
        </w:rPr>
        <w:t>Програм угледних часова</w:t>
      </w:r>
      <w:r w:rsidR="00AE214B">
        <w:rPr>
          <w:lang w:val="sr-Cyrl-CS"/>
        </w:rPr>
        <w:t>: тематска, кооперативна, интердисциплинарна настава</w:t>
      </w:r>
    </w:p>
    <w:p w:rsidR="007C4378" w:rsidRDefault="007C4378" w:rsidP="007C4378">
      <w:pPr>
        <w:rPr>
          <w:lang w:val="sr-Latn-CS"/>
        </w:rPr>
      </w:pPr>
      <w:r>
        <w:rPr>
          <w:lang w:val="sr-Cyrl-CS"/>
        </w:rPr>
        <w:t>Пројекат е</w:t>
      </w:r>
      <w:r>
        <w:rPr>
          <w:lang w:val="sr-Latn-CS"/>
        </w:rPr>
        <w:t>-twinings</w:t>
      </w:r>
    </w:p>
    <w:p w:rsidR="007C4378" w:rsidRDefault="007C4378" w:rsidP="007C4378">
      <w:pPr>
        <w:rPr>
          <w:lang w:val="sr-Cyrl-CS"/>
        </w:rPr>
      </w:pPr>
      <w:r>
        <w:rPr>
          <w:lang w:val="sr-Cyrl-CS"/>
        </w:rPr>
        <w:t>Пројекат „ Професионална оријентација на преласку у средњу школу“</w:t>
      </w:r>
    </w:p>
    <w:p w:rsidR="00FE7BE6" w:rsidRDefault="00A25627" w:rsidP="007C4378">
      <w:pPr>
        <w:rPr>
          <w:lang w:val="sr-Cyrl-CS"/>
        </w:rPr>
      </w:pPr>
      <w:r>
        <w:rPr>
          <w:lang w:val="sr-Cyrl-CS"/>
        </w:rPr>
        <w:t>Радионице за предшколце</w:t>
      </w:r>
    </w:p>
    <w:p w:rsidR="007C4378" w:rsidRDefault="007C4378" w:rsidP="007C4378">
      <w:pPr>
        <w:rPr>
          <w:lang w:val="sr-Cyrl-CS"/>
        </w:rPr>
      </w:pPr>
      <w:r>
        <w:rPr>
          <w:lang w:val="sr-Cyrl-CS"/>
        </w:rPr>
        <w:t>Приредбе</w:t>
      </w:r>
    </w:p>
    <w:p w:rsidR="007C4378" w:rsidRDefault="007C4378" w:rsidP="007C4378">
      <w:pPr>
        <w:rPr>
          <w:lang w:val="sr-Cyrl-CS"/>
        </w:rPr>
      </w:pPr>
      <w:r>
        <w:rPr>
          <w:lang w:val="sr-Cyrl-CS"/>
        </w:rPr>
        <w:t xml:space="preserve">Продајне изложбе дечјих радова </w:t>
      </w:r>
      <w:r w:rsidR="00DF03F2">
        <w:rPr>
          <w:lang w:val="sr-Cyrl-CS"/>
        </w:rPr>
        <w:t>за Ускрс и Нову г</w:t>
      </w:r>
      <w:r w:rsidR="00791BEB">
        <w:rPr>
          <w:lang w:val="sr-Cyrl-CS"/>
        </w:rPr>
        <w:t>одину</w:t>
      </w:r>
    </w:p>
    <w:p w:rsidR="00791BEB" w:rsidRDefault="00791BEB" w:rsidP="007C4378">
      <w:pPr>
        <w:rPr>
          <w:lang w:val="sr-Cyrl-CS"/>
        </w:rPr>
      </w:pPr>
      <w:r>
        <w:rPr>
          <w:lang w:val="sr-Cyrl-CS"/>
        </w:rPr>
        <w:t>Предавања за наставнике</w:t>
      </w:r>
    </w:p>
    <w:p w:rsidR="00791BEB" w:rsidRDefault="00791BEB" w:rsidP="007C4378">
      <w:pPr>
        <w:rPr>
          <w:lang w:val="sr-Cyrl-CS"/>
        </w:rPr>
      </w:pPr>
      <w:r>
        <w:rPr>
          <w:lang w:val="sr-Cyrl-CS"/>
        </w:rPr>
        <w:t>Предавања за ученике</w:t>
      </w:r>
    </w:p>
    <w:p w:rsidR="00A25627" w:rsidRDefault="00A25627" w:rsidP="007C4378">
      <w:pPr>
        <w:rPr>
          <w:lang w:val="sr-Cyrl-CS"/>
        </w:rPr>
      </w:pPr>
      <w:r>
        <w:rPr>
          <w:lang w:val="sr-Cyrl-CS"/>
        </w:rPr>
        <w:t>Предавање за родитеље</w:t>
      </w:r>
    </w:p>
    <w:p w:rsidR="00A25627" w:rsidRDefault="00791BEB" w:rsidP="007C4378">
      <w:pPr>
        <w:rPr>
          <w:lang w:val="sr-Cyrl-CS"/>
        </w:rPr>
      </w:pPr>
      <w:r>
        <w:rPr>
          <w:lang w:val="sr-Cyrl-CS"/>
        </w:rPr>
        <w:t>Родитељи предавачи</w:t>
      </w:r>
    </w:p>
    <w:p w:rsidR="00791BEB" w:rsidRDefault="00791BEB" w:rsidP="007C4378">
      <w:pPr>
        <w:rPr>
          <w:lang w:val="sr-Cyrl-CS"/>
        </w:rPr>
      </w:pPr>
      <w:r>
        <w:rPr>
          <w:lang w:val="sr-Cyrl-CS"/>
        </w:rPr>
        <w:t xml:space="preserve">Родитељи </w:t>
      </w:r>
      <w:r w:rsidR="00A25627">
        <w:rPr>
          <w:lang w:val="sr-Cyrl-CS"/>
        </w:rPr>
        <w:t xml:space="preserve">и ученици </w:t>
      </w:r>
      <w:r>
        <w:rPr>
          <w:lang w:val="sr-Cyrl-CS"/>
        </w:rPr>
        <w:t>посматрачи наставе</w:t>
      </w:r>
    </w:p>
    <w:p w:rsidR="00952FD0" w:rsidRDefault="00952FD0" w:rsidP="007C4378">
      <w:pPr>
        <w:rPr>
          <w:lang w:val="sr-Cyrl-CS"/>
        </w:rPr>
      </w:pPr>
    </w:p>
    <w:p w:rsidR="00791BEB" w:rsidRDefault="00791BEB" w:rsidP="007C4378">
      <w:pPr>
        <w:rPr>
          <w:lang w:val="sr-Cyrl-CS"/>
        </w:rPr>
      </w:pPr>
    </w:p>
    <w:p w:rsidR="002B09C4" w:rsidRDefault="002B09C4" w:rsidP="003C3A84">
      <w:pPr>
        <w:rPr>
          <w:u w:val="single"/>
          <w:lang w:val="sr-Cyrl-CS"/>
        </w:rPr>
      </w:pPr>
    </w:p>
    <w:p w:rsidR="003C3A84" w:rsidRPr="006A1E5A" w:rsidRDefault="003C3A84" w:rsidP="003C3A84">
      <w:pPr>
        <w:rPr>
          <w:u w:val="single"/>
          <w:lang w:val="sr-Cyrl-CS"/>
        </w:rPr>
      </w:pPr>
      <w:r w:rsidRPr="006A1E5A">
        <w:rPr>
          <w:u w:val="single"/>
          <w:lang w:val="sr-Cyrl-CS"/>
        </w:rPr>
        <w:t>Финасијска средства</w:t>
      </w:r>
    </w:p>
    <w:p w:rsidR="003C3A84" w:rsidRDefault="003C3A84" w:rsidP="003C3A84">
      <w:pPr>
        <w:rPr>
          <w:lang w:val="sr-Cyrl-CS"/>
        </w:rPr>
      </w:pPr>
      <w:r w:rsidRPr="00604047">
        <w:rPr>
          <w:lang w:val="sr-Cyrl-CS"/>
        </w:rPr>
        <w:t>Школа се финансира из буџета Републике Србије, Градског секретаријата за образовање и помоћи коју школа добија од донација родитеља и спонзора.</w:t>
      </w:r>
    </w:p>
    <w:p w:rsidR="003C3A84" w:rsidRDefault="003C3A84" w:rsidP="00F00009">
      <w:pPr>
        <w:rPr>
          <w:lang w:val="sr-Cyrl-CS"/>
        </w:rPr>
      </w:pPr>
    </w:p>
    <w:p w:rsidR="00E41576" w:rsidRDefault="00E41576" w:rsidP="00F00009">
      <w:pPr>
        <w:rPr>
          <w:lang w:val="sr-Cyrl-CS"/>
        </w:rPr>
      </w:pPr>
    </w:p>
    <w:p w:rsidR="00E41576" w:rsidRDefault="00E41576" w:rsidP="00F00009">
      <w:pPr>
        <w:rPr>
          <w:lang w:val="sr-Cyrl-CS"/>
        </w:rPr>
      </w:pPr>
    </w:p>
    <w:p w:rsidR="00E41576" w:rsidRDefault="00E41576" w:rsidP="00F00009">
      <w:pPr>
        <w:rPr>
          <w:lang w:val="sr-Cyrl-CS"/>
        </w:rPr>
      </w:pPr>
    </w:p>
    <w:p w:rsidR="009650A5" w:rsidRDefault="009650A5" w:rsidP="009650A5">
      <w:pPr>
        <w:rPr>
          <w:lang w:val="sr-Cyrl-CS"/>
        </w:rPr>
      </w:pPr>
      <w:r>
        <w:rPr>
          <w:lang w:val="sr-Cyrl-CS"/>
        </w:rPr>
        <w:t>ПРИНЦИПИ  СИСТЕМА ОБРАЗОВАЊА И ВАСПИТАЊА од којих  полазимо и које поштујемо у раду:</w:t>
      </w:r>
    </w:p>
    <w:p w:rsidR="005E01FA" w:rsidRDefault="005E01FA" w:rsidP="009650A5">
      <w:pPr>
        <w:rPr>
          <w:lang w:val="sr-Cyrl-CS"/>
        </w:rPr>
      </w:pPr>
    </w:p>
    <w:p w:rsidR="009650A5" w:rsidRDefault="009650A5" w:rsidP="009650A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Једнако право образовања за све и доступност образовања</w:t>
      </w:r>
    </w:p>
    <w:p w:rsidR="009650A5" w:rsidRDefault="009650A5" w:rsidP="009650A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Квалитетно образовање: мултидисциплинарност</w:t>
      </w:r>
      <w:r w:rsidR="00956781">
        <w:rPr>
          <w:lang w:val="sr-Cyrl-CS"/>
        </w:rPr>
        <w:t>, интерактивност, иновативност.</w:t>
      </w:r>
    </w:p>
    <w:p w:rsidR="009650A5" w:rsidRDefault="009650A5" w:rsidP="009650A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Пуно поштовање права детета, ученика и одраслог</w:t>
      </w:r>
    </w:p>
    <w:p w:rsidR="009650A5" w:rsidRDefault="009650A5" w:rsidP="009650A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Образовање и васпитање   које излази у сусрет различитим потребама ученика</w:t>
      </w:r>
    </w:p>
    <w:p w:rsidR="009650A5" w:rsidRDefault="009650A5" w:rsidP="009650A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Једнаке могућности образовања и васпитања у складу са потребама и интересовањима</w:t>
      </w:r>
    </w:p>
    <w:p w:rsidR="009650A5" w:rsidRPr="00956781" w:rsidRDefault="009650A5" w:rsidP="00956781">
      <w:pPr>
        <w:ind w:left="360"/>
        <w:rPr>
          <w:lang w:val="sr-Cyrl-CS"/>
        </w:rPr>
      </w:pPr>
    </w:p>
    <w:p w:rsidR="00E41576" w:rsidRDefault="00E41576" w:rsidP="00F00009">
      <w:pPr>
        <w:rPr>
          <w:lang w:val="sr-Cyrl-CS"/>
        </w:rPr>
      </w:pPr>
    </w:p>
    <w:p w:rsidR="00E41576" w:rsidRDefault="00E41576" w:rsidP="00F00009">
      <w:pPr>
        <w:rPr>
          <w:lang w:val="sr-Cyrl-CS"/>
        </w:rPr>
      </w:pPr>
    </w:p>
    <w:p w:rsidR="00E41576" w:rsidRDefault="00E41576" w:rsidP="00F00009">
      <w:pPr>
        <w:rPr>
          <w:lang w:val="sr-Cyrl-CS"/>
        </w:rPr>
      </w:pPr>
    </w:p>
    <w:p w:rsidR="00E41576" w:rsidRDefault="00E41576" w:rsidP="00F00009">
      <w:pPr>
        <w:rPr>
          <w:lang w:val="sr-Cyrl-CS"/>
        </w:rPr>
      </w:pPr>
    </w:p>
    <w:p w:rsidR="00E41576" w:rsidRDefault="00E41576" w:rsidP="00F00009">
      <w:pPr>
        <w:rPr>
          <w:lang w:val="sr-Cyrl-CS"/>
        </w:rPr>
      </w:pPr>
    </w:p>
    <w:p w:rsidR="00E41576" w:rsidRDefault="00E41576" w:rsidP="00F00009">
      <w:pPr>
        <w:rPr>
          <w:lang w:val="sr-Cyrl-CS"/>
        </w:rPr>
      </w:pPr>
    </w:p>
    <w:p w:rsidR="00E41576" w:rsidRDefault="00E41576" w:rsidP="00F00009">
      <w:pPr>
        <w:rPr>
          <w:lang w:val="sr-Cyrl-CS"/>
        </w:rPr>
      </w:pPr>
    </w:p>
    <w:p w:rsidR="00E41576" w:rsidRDefault="00E41576" w:rsidP="00F00009">
      <w:pPr>
        <w:rPr>
          <w:lang w:val="sr-Cyrl-CS"/>
        </w:rPr>
      </w:pPr>
    </w:p>
    <w:p w:rsidR="00E41576" w:rsidRDefault="00E41576" w:rsidP="00F00009">
      <w:pPr>
        <w:rPr>
          <w:lang w:val="sr-Cyrl-CS"/>
        </w:rPr>
      </w:pPr>
    </w:p>
    <w:p w:rsidR="00867908" w:rsidRPr="000A781B" w:rsidRDefault="00867908" w:rsidP="00867908">
      <w:pPr>
        <w:rPr>
          <w:lang w:val="sr-Cyrl-CS"/>
        </w:rPr>
      </w:pPr>
      <w:r w:rsidRPr="000A781B">
        <w:rPr>
          <w:lang w:val="sr-Cyrl-CS"/>
        </w:rPr>
        <w:t>СПЕЦИФИЧНОСТИ НАШЕ ШКОЛЕ</w:t>
      </w:r>
    </w:p>
    <w:p w:rsidR="00867908" w:rsidRDefault="00867908" w:rsidP="00867908">
      <w:pPr>
        <w:rPr>
          <w:sz w:val="28"/>
          <w:szCs w:val="28"/>
          <w:lang w:val="sr-Cyrl-CS"/>
        </w:rPr>
      </w:pPr>
    </w:p>
    <w:p w:rsidR="00867908" w:rsidRDefault="00867908" w:rsidP="00867908">
      <w:pPr>
        <w:numPr>
          <w:ilvl w:val="0"/>
          <w:numId w:val="1"/>
        </w:numPr>
        <w:rPr>
          <w:lang w:val="sr-Cyrl-CS"/>
        </w:rPr>
      </w:pPr>
      <w:r w:rsidRPr="00D85B15">
        <w:rPr>
          <w:lang w:val="sr-Cyrl-CS"/>
        </w:rPr>
        <w:t xml:space="preserve">Традиција – школа је почела са радом 1932. </w:t>
      </w:r>
      <w:r>
        <w:rPr>
          <w:lang w:val="sr-Cyrl-CS"/>
        </w:rPr>
        <w:t>г</w:t>
      </w:r>
      <w:r w:rsidRPr="00D85B15">
        <w:rPr>
          <w:lang w:val="sr-Cyrl-CS"/>
        </w:rPr>
        <w:t>одине</w:t>
      </w:r>
    </w:p>
    <w:p w:rsidR="00867908" w:rsidRDefault="00867908" w:rsidP="0086790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Школска зграда је под предходном заштитом државе и патронатом Карађорђевиђа </w:t>
      </w:r>
    </w:p>
    <w:p w:rsidR="00867908" w:rsidRDefault="00867908" w:rsidP="0086790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Рад у преподневној смени</w:t>
      </w:r>
    </w:p>
    <w:p w:rsidR="00867908" w:rsidRDefault="00867908" w:rsidP="0086790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Настава у школи почиње у 9:00</w:t>
      </w:r>
    </w:p>
    <w:p w:rsidR="00867908" w:rsidRDefault="00867908" w:rsidP="0086790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Јутарњи прихват деце у боравак од 7:30</w:t>
      </w:r>
    </w:p>
    <w:p w:rsidR="00867908" w:rsidRDefault="00867908" w:rsidP="0086790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Прод</w:t>
      </w:r>
      <w:r w:rsidR="00DF03F2">
        <w:rPr>
          <w:lang w:val="sr-Cyrl-CS"/>
        </w:rPr>
        <w:t>ужени боравак за ученике од 1. до</w:t>
      </w:r>
      <w:r>
        <w:rPr>
          <w:lang w:val="sr-Cyrl-CS"/>
        </w:rPr>
        <w:t xml:space="preserve"> 4. разреда</w:t>
      </w:r>
    </w:p>
    <w:p w:rsidR="00867908" w:rsidRDefault="00867908" w:rsidP="0086790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Кабинетска предметна настава </w:t>
      </w:r>
    </w:p>
    <w:p w:rsidR="00867908" w:rsidRDefault="00867908" w:rsidP="0086790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1 кабинет информатике са 30 радних места и умрежен</w:t>
      </w:r>
    </w:p>
    <w:p w:rsidR="00867908" w:rsidRDefault="00867908" w:rsidP="0086790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Учиници од 3. разреда користе „врачунаре“ које донира општина Врачар</w:t>
      </w:r>
    </w:p>
    <w:p w:rsidR="00867908" w:rsidRDefault="00867908" w:rsidP="0086790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Слободне спортске активности током боравка</w:t>
      </w:r>
    </w:p>
    <w:p w:rsidR="00867908" w:rsidRDefault="00867908" w:rsidP="0086790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Часови слободних физичких активности са децом која се школују по ИОП-у   </w:t>
      </w:r>
    </w:p>
    <w:p w:rsidR="00867908" w:rsidRDefault="00867908" w:rsidP="0086790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Могућност похађања глуме, плеса, играње шаха и курса енглеског језика</w:t>
      </w:r>
    </w:p>
    <w:p w:rsidR="00867908" w:rsidRDefault="00867908" w:rsidP="0086790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Велико школско двориште са зеленилом</w:t>
      </w:r>
    </w:p>
    <w:p w:rsidR="00867908" w:rsidRDefault="00867908" w:rsidP="0086790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Два спортска терена </w:t>
      </w:r>
    </w:p>
    <w:p w:rsidR="00867908" w:rsidRDefault="00867908" w:rsidP="0086790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Три сале за физичке активности: велика, балетска и гимнастичка</w:t>
      </w:r>
    </w:p>
    <w:p w:rsidR="00867908" w:rsidRDefault="00867908" w:rsidP="0086790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Позоришна сала</w:t>
      </w:r>
    </w:p>
    <w:p w:rsidR="00867908" w:rsidRDefault="00867908" w:rsidP="0086790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Вртић и предшколско одељење у просторијама школе</w:t>
      </w:r>
    </w:p>
    <w:p w:rsidR="00867908" w:rsidRDefault="00867908" w:rsidP="0086790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Свечана сала </w:t>
      </w:r>
    </w:p>
    <w:p w:rsidR="00414137" w:rsidRDefault="00414137" w:rsidP="00414137">
      <w:pPr>
        <w:rPr>
          <w:lang w:val="sr-Cyrl-CS"/>
        </w:rPr>
      </w:pPr>
    </w:p>
    <w:p w:rsidR="00414137" w:rsidRPr="00414137" w:rsidRDefault="00414137" w:rsidP="00414137">
      <w:pPr>
        <w:rPr>
          <w:b/>
          <w:lang w:val="sr-Cyrl-CS"/>
        </w:rPr>
      </w:pPr>
      <w:r w:rsidRPr="00414137">
        <w:rPr>
          <w:b/>
          <w:lang w:val="sr-Cyrl-CS"/>
        </w:rPr>
        <w:t>У школи се одвија  интензивна културна и јавна делатност кроз:</w:t>
      </w:r>
    </w:p>
    <w:p w:rsidR="00414137" w:rsidRDefault="00414137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Приредбе, такмичења, изложбе</w:t>
      </w:r>
    </w:p>
    <w:p w:rsidR="00414137" w:rsidRDefault="00414137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Предавања за наставнике</w:t>
      </w:r>
    </w:p>
    <w:p w:rsidR="00414137" w:rsidRDefault="00414137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Предавања за родитеље</w:t>
      </w:r>
    </w:p>
    <w:p w:rsidR="00414137" w:rsidRDefault="00414137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Отворене, угледне и мултидисциплинарне часове</w:t>
      </w:r>
    </w:p>
    <w:p w:rsidR="00414137" w:rsidRDefault="00414137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Предавања за ученике</w:t>
      </w:r>
    </w:p>
    <w:p w:rsidR="00414137" w:rsidRDefault="00414137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Учествовање у манифестацијама Дечја недеља, „Таленти Врачара“, „Мала сирена“, „Мала матура- велико срце“...</w:t>
      </w:r>
    </w:p>
    <w:p w:rsidR="00414137" w:rsidRDefault="00414137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Посете позориштима, музејима, биоскопима, организација излета и екскурзија</w:t>
      </w:r>
    </w:p>
    <w:p w:rsidR="00414137" w:rsidRDefault="00414137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Учествовање на такмичењима од школског до републичког нивоа</w:t>
      </w:r>
    </w:p>
    <w:p w:rsidR="00414137" w:rsidRDefault="00414137" w:rsidP="00414137">
      <w:pPr>
        <w:rPr>
          <w:lang w:val="sr-Cyrl-CS"/>
        </w:rPr>
      </w:pPr>
    </w:p>
    <w:p w:rsidR="00414137" w:rsidRPr="002A5E55" w:rsidRDefault="00414137" w:rsidP="00414137">
      <w:pPr>
        <w:rPr>
          <w:b/>
          <w:lang w:val="sr-Cyrl-CS"/>
        </w:rPr>
      </w:pPr>
      <w:r w:rsidRPr="002A5E55">
        <w:rPr>
          <w:b/>
          <w:lang w:val="sr-Cyrl-CS"/>
        </w:rPr>
        <w:t>Сарадња са институцијама:</w:t>
      </w:r>
    </w:p>
    <w:p w:rsidR="00414137" w:rsidRDefault="00414137" w:rsidP="00414137">
      <w:pPr>
        <w:pStyle w:val="ListParagraph"/>
        <w:numPr>
          <w:ilvl w:val="0"/>
          <w:numId w:val="1"/>
        </w:numPr>
        <w:rPr>
          <w:lang w:val="sr-Cyrl-CS"/>
        </w:rPr>
      </w:pPr>
      <w:r w:rsidRPr="00414137">
        <w:rPr>
          <w:lang w:val="sr-Cyrl-CS"/>
        </w:rPr>
        <w:t>Мин</w:t>
      </w:r>
      <w:r>
        <w:rPr>
          <w:lang w:val="sr-Cyrl-CS"/>
        </w:rPr>
        <w:t>истарство</w:t>
      </w:r>
      <w:r w:rsidR="00614583">
        <w:rPr>
          <w:lang w:val="sr-Cyrl-CS"/>
        </w:rPr>
        <w:t>м</w:t>
      </w:r>
      <w:r>
        <w:rPr>
          <w:lang w:val="sr-Cyrl-CS"/>
        </w:rPr>
        <w:t xml:space="preserve"> просвете, науке и технолошког развоја Републике Србије</w:t>
      </w:r>
    </w:p>
    <w:p w:rsidR="00614583" w:rsidRDefault="00614583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Заводом за вредновање квалитета образовања</w:t>
      </w:r>
    </w:p>
    <w:p w:rsidR="00614583" w:rsidRDefault="00614583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Заводом за унапређење васпитања и образовања</w:t>
      </w:r>
    </w:p>
    <w:p w:rsidR="00414137" w:rsidRDefault="00414137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Градским секретаријатом за образовањем и дечју заштиту</w:t>
      </w:r>
    </w:p>
    <w:p w:rsidR="00414137" w:rsidRDefault="00414137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Градском општином Врачар</w:t>
      </w:r>
    </w:p>
    <w:p w:rsidR="006E69D3" w:rsidRDefault="006E69D3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Домом здравља Врачар</w:t>
      </w:r>
    </w:p>
    <w:p w:rsidR="006E69D3" w:rsidRDefault="006E69D3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МУП </w:t>
      </w:r>
      <w:r w:rsidR="00614583">
        <w:rPr>
          <w:lang w:val="sr-Cyrl-CS"/>
        </w:rPr>
        <w:t xml:space="preserve">–ом </w:t>
      </w:r>
      <w:r>
        <w:rPr>
          <w:lang w:val="sr-Cyrl-CS"/>
        </w:rPr>
        <w:t>Србије</w:t>
      </w:r>
    </w:p>
    <w:p w:rsidR="006E69D3" w:rsidRDefault="006E69D3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Одељењем за малолетничку деликвенцију Градског секретаријата за унутрашње послове</w:t>
      </w:r>
    </w:p>
    <w:p w:rsidR="006E69D3" w:rsidRDefault="006E69D3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Вртићима</w:t>
      </w:r>
      <w:r w:rsidR="00614583">
        <w:rPr>
          <w:lang w:val="sr-Cyrl-CS"/>
        </w:rPr>
        <w:t xml:space="preserve"> и предшколским установама </w:t>
      </w:r>
      <w:r>
        <w:rPr>
          <w:lang w:val="sr-Cyrl-CS"/>
        </w:rPr>
        <w:t>на општини Врачар</w:t>
      </w:r>
    </w:p>
    <w:p w:rsidR="006E69D3" w:rsidRDefault="006E69D3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 xml:space="preserve">Градским центром за социјални рад </w:t>
      </w:r>
    </w:p>
    <w:p w:rsidR="00C4759B" w:rsidRDefault="00C4759B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Дечјим културним центром</w:t>
      </w:r>
    </w:p>
    <w:p w:rsidR="00C4759B" w:rsidRDefault="00C4759B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Етнографским музејом</w:t>
      </w:r>
    </w:p>
    <w:p w:rsidR="005F359A" w:rsidRDefault="005F359A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Педагошким музејом</w:t>
      </w:r>
    </w:p>
    <w:p w:rsidR="00C4759B" w:rsidRDefault="00C4759B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Народном библиотеком Србије</w:t>
      </w:r>
    </w:p>
    <w:p w:rsidR="00C4759B" w:rsidRDefault="00C4759B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Народном банком Србије</w:t>
      </w:r>
    </w:p>
    <w:p w:rsidR="002B09C4" w:rsidRDefault="002B09C4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Националном службом за запошљавање</w:t>
      </w:r>
    </w:p>
    <w:p w:rsidR="0047585A" w:rsidRDefault="0047585A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Регионалним центром за таленте</w:t>
      </w:r>
    </w:p>
    <w:p w:rsidR="00C4759B" w:rsidRDefault="00C4759B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Агенцијом за рециклажу</w:t>
      </w:r>
    </w:p>
    <w:p w:rsidR="00C4759B" w:rsidRDefault="00C4759B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Филолошким факултетом</w:t>
      </w:r>
    </w:p>
    <w:p w:rsidR="00C4759B" w:rsidRDefault="00C4759B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Филозофским факултетом</w:t>
      </w:r>
    </w:p>
    <w:p w:rsidR="00C4759B" w:rsidRDefault="00C4759B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Учитељским факултетом</w:t>
      </w:r>
    </w:p>
    <w:p w:rsidR="00C4759B" w:rsidRDefault="00C4759B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Хемијским факултатом</w:t>
      </w:r>
    </w:p>
    <w:p w:rsidR="00C4759B" w:rsidRDefault="00C4759B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Биолошким факултетом</w:t>
      </w:r>
    </w:p>
    <w:p w:rsidR="00C4759B" w:rsidRDefault="00C4759B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Технолошко-металуршким факултетом</w:t>
      </w:r>
    </w:p>
    <w:p w:rsidR="00C4759B" w:rsidRDefault="00C4759B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Дефектолошким факултетом</w:t>
      </w:r>
    </w:p>
    <w:p w:rsidR="00C4759B" w:rsidRDefault="00C4759B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Инстутутом за ментално здравље</w:t>
      </w:r>
    </w:p>
    <w:p w:rsidR="00C4759B" w:rsidRDefault="00C4759B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Институтом за психофизиолошке и говорне поремећаје</w:t>
      </w:r>
    </w:p>
    <w:p w:rsidR="00C4759B" w:rsidRDefault="00C4759B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Институтом за педагошка истраживања</w:t>
      </w:r>
    </w:p>
    <w:p w:rsidR="006E69D3" w:rsidRDefault="006E69D3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Асоцијацијом Спортиш и другим спортским организацијама и клубовима</w:t>
      </w:r>
    </w:p>
    <w:p w:rsidR="006E69D3" w:rsidRDefault="006E69D3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Математичком гимназијом</w:t>
      </w:r>
    </w:p>
    <w:p w:rsidR="00614583" w:rsidRDefault="00614583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Основним школама у Београду</w:t>
      </w:r>
    </w:p>
    <w:p w:rsidR="006E69D3" w:rsidRDefault="006E69D3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Гимназијама </w:t>
      </w:r>
      <w:r w:rsidR="00614583">
        <w:rPr>
          <w:lang w:val="sr-Cyrl-CS"/>
        </w:rPr>
        <w:t>у Б</w:t>
      </w:r>
      <w:r>
        <w:rPr>
          <w:lang w:val="sr-Cyrl-CS"/>
        </w:rPr>
        <w:t>еоград</w:t>
      </w:r>
      <w:r w:rsidR="00614583">
        <w:rPr>
          <w:lang w:val="sr-Cyrl-CS"/>
        </w:rPr>
        <w:t>у</w:t>
      </w:r>
    </w:p>
    <w:p w:rsidR="00614583" w:rsidRDefault="00614583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Средњим школама у Београду </w:t>
      </w:r>
    </w:p>
    <w:p w:rsidR="006E69D3" w:rsidRDefault="006E69D3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УНЕСКОМ</w:t>
      </w:r>
    </w:p>
    <w:p w:rsidR="006E69D3" w:rsidRDefault="006E69D3" w:rsidP="004141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УНИЦЕФОМ</w:t>
      </w:r>
    </w:p>
    <w:p w:rsidR="00614583" w:rsidRDefault="00614583" w:rsidP="00614583">
      <w:pPr>
        <w:pStyle w:val="ListParagraph"/>
        <w:rPr>
          <w:lang w:val="sr-Cyrl-CS"/>
        </w:rPr>
      </w:pPr>
    </w:p>
    <w:p w:rsidR="00614583" w:rsidRPr="00614583" w:rsidRDefault="00614583" w:rsidP="00614583">
      <w:pPr>
        <w:rPr>
          <w:lang w:val="sr-Cyrl-CS"/>
        </w:rPr>
      </w:pPr>
      <w:r>
        <w:rPr>
          <w:lang w:val="sr-Cyrl-CS"/>
        </w:rPr>
        <w:t>Циљ сарадње са институцијама и организацијама јесте повећање квалитета рада школе и развијање сарадничких односа, домаће и међународне културне сарадње и размене, стицање нових искустава и знања примењених у пракси</w:t>
      </w:r>
      <w:r w:rsidR="00DF03F2">
        <w:rPr>
          <w:lang w:val="sr-Cyrl-CS"/>
        </w:rPr>
        <w:t>,</w:t>
      </w:r>
      <w:r>
        <w:rPr>
          <w:lang w:val="sr-Cyrl-CS"/>
        </w:rPr>
        <w:t xml:space="preserve"> као и већа понуда разноврсних садржаја намењених ученицима наставницима и родитељима.</w:t>
      </w:r>
    </w:p>
    <w:p w:rsidR="00C4759B" w:rsidRPr="00414137" w:rsidRDefault="00C4759B" w:rsidP="00614583">
      <w:pPr>
        <w:pStyle w:val="ListParagraph"/>
        <w:rPr>
          <w:lang w:val="sr-Cyrl-CS"/>
        </w:rPr>
      </w:pPr>
    </w:p>
    <w:p w:rsidR="00684CCE" w:rsidRPr="002A5E55" w:rsidRDefault="00684CCE" w:rsidP="00867908">
      <w:pPr>
        <w:rPr>
          <w:b/>
          <w:i/>
          <w:lang w:val="sr-Cyrl-CS"/>
        </w:rPr>
      </w:pPr>
      <w:r w:rsidRPr="00867908">
        <w:rPr>
          <w:b/>
          <w:i/>
        </w:rPr>
        <w:t>МИСИЈА</w:t>
      </w:r>
      <w:r w:rsidR="002A5E55">
        <w:rPr>
          <w:b/>
          <w:i/>
          <w:lang w:val="sr-Cyrl-CS"/>
        </w:rPr>
        <w:t xml:space="preserve"> НАШЕ ШКОЛЕ</w:t>
      </w:r>
    </w:p>
    <w:p w:rsidR="00684CCE" w:rsidRPr="00867908" w:rsidRDefault="00684CCE" w:rsidP="00684CCE">
      <w:pPr>
        <w:jc w:val="center"/>
        <w:rPr>
          <w:b/>
          <w:i/>
        </w:rPr>
      </w:pPr>
    </w:p>
    <w:p w:rsidR="00684CCE" w:rsidRPr="00867908" w:rsidRDefault="00684CCE" w:rsidP="00684CCE">
      <w:pPr>
        <w:jc w:val="both"/>
        <w:rPr>
          <w:rStyle w:val="FontStyle43"/>
          <w:color w:val="000000" w:themeColor="text1"/>
          <w:sz w:val="24"/>
          <w:szCs w:val="24"/>
          <w:lang w:val="sr-Cyrl-CS" w:eastAsia="sr-Cyrl-CS"/>
        </w:rPr>
      </w:pPr>
      <w:r w:rsidRPr="00867908">
        <w:rPr>
          <w:rStyle w:val="FontStyle43"/>
          <w:color w:val="000000" w:themeColor="text1"/>
          <w:sz w:val="24"/>
          <w:szCs w:val="24"/>
          <w:lang w:val="sr-Cyrl-CS" w:eastAsia="sr-Cyrl-CS"/>
        </w:rPr>
        <w:t xml:space="preserve">Мисија наше школе је да даљим унапређењем наставе и учења подстичемо свестрани развој личности ученика и њихових  интересовања и потреба. Уважавање различитости, као и неговање духа међусобне толеранције, за нас представљају главну смерницу у даљем унапређењу. </w:t>
      </w:r>
    </w:p>
    <w:p w:rsidR="00684CCE" w:rsidRPr="00867908" w:rsidRDefault="00684CCE" w:rsidP="00684CCE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 w:themeColor="text1"/>
          <w:lang w:val="sr-Cyrl-CS"/>
        </w:rPr>
      </w:pPr>
      <w:r w:rsidRPr="00867908">
        <w:rPr>
          <w:color w:val="000000" w:themeColor="text1"/>
          <w:lang w:val="sr-Cyrl-CS"/>
        </w:rPr>
        <w:t>Суштински задатак наше школе је да кроз образовно-васпитни процес и ваннаставне активности ученици усвајају знања из различитих области уз уважавање специфичних потреба сваког детета и њихових идивидуалних разлика.</w:t>
      </w:r>
    </w:p>
    <w:p w:rsidR="00684CCE" w:rsidRPr="00867908" w:rsidRDefault="00684CCE" w:rsidP="00684CCE">
      <w:pPr>
        <w:jc w:val="both"/>
        <w:rPr>
          <w:color w:val="000000" w:themeColor="text1"/>
          <w:lang w:val="sr-Cyrl-CS"/>
        </w:rPr>
      </w:pPr>
      <w:r w:rsidRPr="00867908">
        <w:rPr>
          <w:color w:val="000000" w:themeColor="text1"/>
          <w:lang w:val="sr-Cyrl-CS"/>
        </w:rPr>
        <w:t>Подстичемо и негујемо савремену наставу и позитивне људске вредности, припремајући децу за будући живот.</w:t>
      </w:r>
    </w:p>
    <w:p w:rsidR="00684CCE" w:rsidRPr="00867908" w:rsidRDefault="00684CCE" w:rsidP="00684CCE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 w:themeColor="text1"/>
          <w:lang w:val="sr-Cyrl-CS"/>
        </w:rPr>
      </w:pPr>
      <w:r w:rsidRPr="00867908">
        <w:rPr>
          <w:color w:val="000000" w:themeColor="text1"/>
          <w:lang w:val="sr-Cyrl-CS"/>
        </w:rPr>
        <w:lastRenderedPageBreak/>
        <w:t>Наши некадашњи ученици веома често нам се радо враћају као родитељи, који желе да њихова деца наставе породичну традицију похађања баш наше школе.</w:t>
      </w:r>
    </w:p>
    <w:p w:rsidR="00684CCE" w:rsidRPr="00867908" w:rsidRDefault="00684CCE" w:rsidP="00684CCE">
      <w:pPr>
        <w:jc w:val="both"/>
        <w:rPr>
          <w:color w:val="000000" w:themeColor="text1"/>
          <w:lang w:val="sr-Cyrl-CS"/>
        </w:rPr>
      </w:pPr>
      <w:r w:rsidRPr="00867908">
        <w:rPr>
          <w:color w:val="000000" w:themeColor="text1"/>
          <w:lang w:val="sr-Cyrl-CS"/>
        </w:rPr>
        <w:t>Ми смо најстарија школа на Врачару, у централној зони Београда, и на то смо веома поносни. Трудимо се да у споју традиције  и савремених токова, пружимо сваком детету и запослонима пријатан кутак за креативно стварање и образовање. У нашој школи се сви развијамо и стално учимо  стремећи ка вишем и бољем. Сваки успех нам је само подстицај да знамо да можемо још боље и да границе за нас не постоје. Посебно негујемо и одувек смо били успешни у спортским активностима. Постижемо одличне резултате на такмичењима на свим нивоима.</w:t>
      </w:r>
    </w:p>
    <w:p w:rsidR="00684CCE" w:rsidRPr="00867908" w:rsidRDefault="00684CCE" w:rsidP="00684CCE">
      <w:pPr>
        <w:jc w:val="both"/>
        <w:rPr>
          <w:color w:val="000000" w:themeColor="text1"/>
          <w:lang w:val="sr-Cyrl-CS"/>
        </w:rPr>
      </w:pPr>
    </w:p>
    <w:p w:rsidR="00F3640D" w:rsidRDefault="00F3640D" w:rsidP="00684CCE">
      <w:pPr>
        <w:jc w:val="center"/>
        <w:rPr>
          <w:b/>
          <w:i/>
          <w:color w:val="000000" w:themeColor="text1"/>
          <w:sz w:val="32"/>
          <w:szCs w:val="32"/>
        </w:rPr>
      </w:pPr>
    </w:p>
    <w:p w:rsidR="00684CCE" w:rsidRPr="00867908" w:rsidRDefault="00684CCE" w:rsidP="00867908">
      <w:pPr>
        <w:rPr>
          <w:b/>
          <w:i/>
          <w:color w:val="000000" w:themeColor="text1"/>
          <w:lang w:val="sr-Cyrl-CS"/>
        </w:rPr>
      </w:pPr>
      <w:r w:rsidRPr="00867908">
        <w:rPr>
          <w:b/>
          <w:i/>
          <w:color w:val="000000" w:themeColor="text1"/>
          <w:lang w:val="sr-Cyrl-CS"/>
        </w:rPr>
        <w:t>ВИЗИЈА</w:t>
      </w:r>
    </w:p>
    <w:p w:rsidR="00684CCE" w:rsidRPr="00867908" w:rsidRDefault="00684CCE" w:rsidP="00684CCE">
      <w:pPr>
        <w:jc w:val="center"/>
        <w:rPr>
          <w:b/>
          <w:i/>
          <w:color w:val="000000" w:themeColor="text1"/>
          <w:lang w:val="sr-Cyrl-CS"/>
        </w:rPr>
      </w:pPr>
    </w:p>
    <w:p w:rsidR="00684CCE" w:rsidRPr="004A7BD1" w:rsidRDefault="00684CCE" w:rsidP="007E7D63">
      <w:pPr>
        <w:numPr>
          <w:ilvl w:val="0"/>
          <w:numId w:val="2"/>
        </w:numPr>
        <w:shd w:val="clear" w:color="auto" w:fill="FFFFFF"/>
        <w:spacing w:line="317" w:lineRule="atLeast"/>
        <w:jc w:val="both"/>
        <w:rPr>
          <w:color w:val="000000" w:themeColor="text1"/>
          <w:lang w:val="sr-Cyrl-CS" w:eastAsia="el-GR"/>
        </w:rPr>
      </w:pPr>
      <w:r w:rsidRPr="00867908">
        <w:rPr>
          <w:bCs/>
          <w:color w:val="000000" w:themeColor="text1"/>
          <w:bdr w:val="none" w:sz="0" w:space="0" w:color="auto" w:frame="1"/>
          <w:lang w:val="sr-Cyrl-CS" w:eastAsia="el-GR"/>
        </w:rPr>
        <w:t xml:space="preserve">Желимо да будемо школа која константно унапређује </w:t>
      </w:r>
      <w:r w:rsidR="004A7BD1">
        <w:rPr>
          <w:bCs/>
          <w:color w:val="000000" w:themeColor="text1"/>
          <w:bdr w:val="none" w:sz="0" w:space="0" w:color="auto" w:frame="1"/>
          <w:lang w:val="sr-Cyrl-CS" w:eastAsia="el-GR"/>
        </w:rPr>
        <w:t xml:space="preserve">и осавремењује </w:t>
      </w:r>
      <w:r w:rsidRPr="00867908">
        <w:rPr>
          <w:bCs/>
          <w:color w:val="000000" w:themeColor="text1"/>
          <w:bdr w:val="none" w:sz="0" w:space="0" w:color="auto" w:frame="1"/>
          <w:lang w:val="sr-Cyrl-CS" w:eastAsia="el-GR"/>
        </w:rPr>
        <w:t xml:space="preserve">наставни процес, развија </w:t>
      </w:r>
      <w:r w:rsidR="004A7BD1">
        <w:rPr>
          <w:bCs/>
          <w:color w:val="000000" w:themeColor="text1"/>
          <w:bdr w:val="none" w:sz="0" w:space="0" w:color="auto" w:frame="1"/>
          <w:lang w:val="sr-Cyrl-CS" w:eastAsia="el-GR"/>
        </w:rPr>
        <w:t xml:space="preserve">мотивацију за учење, способности, </w:t>
      </w:r>
      <w:r w:rsidRPr="00867908">
        <w:rPr>
          <w:bCs/>
          <w:color w:val="000000" w:themeColor="text1"/>
          <w:bdr w:val="none" w:sz="0" w:space="0" w:color="auto" w:frame="1"/>
          <w:lang w:val="sr-Cyrl-CS" w:eastAsia="el-GR"/>
        </w:rPr>
        <w:t>интересовања ученика</w:t>
      </w:r>
      <w:r w:rsidR="004A7BD1">
        <w:rPr>
          <w:bCs/>
          <w:color w:val="000000" w:themeColor="text1"/>
          <w:bdr w:val="none" w:sz="0" w:space="0" w:color="auto" w:frame="1"/>
          <w:lang w:val="sr-Cyrl-CS" w:eastAsia="el-GR"/>
        </w:rPr>
        <w:t xml:space="preserve"> и оспособљава ученике за примену знања у пракси.</w:t>
      </w:r>
    </w:p>
    <w:p w:rsidR="004A7BD1" w:rsidRPr="00867908" w:rsidRDefault="004A7BD1" w:rsidP="007E7D63">
      <w:pPr>
        <w:numPr>
          <w:ilvl w:val="0"/>
          <w:numId w:val="2"/>
        </w:numPr>
        <w:shd w:val="clear" w:color="auto" w:fill="FFFFFF"/>
        <w:spacing w:line="317" w:lineRule="atLeast"/>
        <w:jc w:val="both"/>
        <w:rPr>
          <w:color w:val="000000" w:themeColor="text1"/>
          <w:lang w:val="sr-Cyrl-CS" w:eastAsia="el-GR"/>
        </w:rPr>
      </w:pPr>
      <w:r>
        <w:rPr>
          <w:color w:val="000000" w:themeColor="text1"/>
          <w:lang w:val="sr-Cyrl-CS" w:eastAsia="el-GR"/>
        </w:rPr>
        <w:t xml:space="preserve">Желимо да имамо стручне наставнике, који се стално усавршавају, </w:t>
      </w:r>
      <w:r w:rsidR="005F2EF7">
        <w:rPr>
          <w:color w:val="000000" w:themeColor="text1"/>
          <w:lang w:val="sr-Cyrl-CS" w:eastAsia="el-GR"/>
        </w:rPr>
        <w:t xml:space="preserve">користе савремене технологије и технике учења, </w:t>
      </w:r>
      <w:r>
        <w:rPr>
          <w:color w:val="000000" w:themeColor="text1"/>
          <w:lang w:val="sr-Cyrl-CS" w:eastAsia="el-GR"/>
        </w:rPr>
        <w:t>сарађ</w:t>
      </w:r>
      <w:r w:rsidR="005F2EF7">
        <w:rPr>
          <w:color w:val="000000" w:themeColor="text1"/>
          <w:lang w:val="sr-Cyrl-CS" w:eastAsia="el-GR"/>
        </w:rPr>
        <w:t>ују са наставницима и институцијама из региона и шире, размењују искуства и радећи на сопственом усавршавању, усавршавају наставни процес.</w:t>
      </w:r>
      <w:r>
        <w:rPr>
          <w:color w:val="000000" w:themeColor="text1"/>
          <w:lang w:val="sr-Cyrl-CS" w:eastAsia="el-GR"/>
        </w:rPr>
        <w:t xml:space="preserve"> </w:t>
      </w:r>
    </w:p>
    <w:p w:rsidR="00684CCE" w:rsidRPr="00867908" w:rsidRDefault="00684CCE" w:rsidP="007E7D63">
      <w:pPr>
        <w:numPr>
          <w:ilvl w:val="0"/>
          <w:numId w:val="2"/>
        </w:numPr>
        <w:shd w:val="clear" w:color="auto" w:fill="FFFFFF"/>
        <w:spacing w:line="317" w:lineRule="atLeast"/>
        <w:jc w:val="both"/>
        <w:rPr>
          <w:color w:val="000000" w:themeColor="text1"/>
          <w:lang w:val="sr-Cyrl-CS" w:eastAsia="el-GR"/>
        </w:rPr>
      </w:pPr>
      <w:r w:rsidRPr="00867908">
        <w:rPr>
          <w:bCs/>
          <w:color w:val="000000" w:themeColor="text1"/>
          <w:bdr w:val="none" w:sz="0" w:space="0" w:color="auto" w:frame="1"/>
          <w:lang w:eastAsia="el-GR"/>
        </w:rPr>
        <w:t>Р</w:t>
      </w:r>
      <w:r w:rsidRPr="00867908">
        <w:rPr>
          <w:bCs/>
          <w:color w:val="000000" w:themeColor="text1"/>
          <w:bdr w:val="none" w:sz="0" w:space="0" w:color="auto" w:frame="1"/>
          <w:lang w:val="sr-Cyrl-CS" w:eastAsia="el-GR"/>
        </w:rPr>
        <w:t>адимо на томе да остваримо што више контаката са школама из региона и Европе, како бисмо размењивали искуства и унапређивали наставу и нашу школу у целини.</w:t>
      </w:r>
    </w:p>
    <w:p w:rsidR="00684CCE" w:rsidRPr="00867908" w:rsidRDefault="00684CCE" w:rsidP="007E7D63">
      <w:pPr>
        <w:numPr>
          <w:ilvl w:val="0"/>
          <w:numId w:val="2"/>
        </w:numPr>
        <w:shd w:val="clear" w:color="auto" w:fill="FFFFFF"/>
        <w:spacing w:line="317" w:lineRule="atLeast"/>
        <w:jc w:val="both"/>
        <w:rPr>
          <w:color w:val="000000" w:themeColor="text1"/>
          <w:lang w:val="sr-Cyrl-CS" w:eastAsia="el-GR"/>
        </w:rPr>
      </w:pPr>
      <w:r w:rsidRPr="00867908">
        <w:rPr>
          <w:bCs/>
          <w:color w:val="000000" w:themeColor="text1"/>
          <w:bdr w:val="none" w:sz="0" w:space="0" w:color="auto" w:frame="1"/>
          <w:lang w:val="sr-Cyrl-CS" w:eastAsia="el-GR"/>
        </w:rPr>
        <w:t xml:space="preserve">Желимо да школа буде увек отворена, интерактивна, савремена, опремљена, </w:t>
      </w:r>
      <w:r w:rsidR="00592758">
        <w:rPr>
          <w:bCs/>
          <w:color w:val="000000" w:themeColor="text1"/>
          <w:bdr w:val="none" w:sz="0" w:space="0" w:color="auto" w:frame="1"/>
          <w:lang w:val="sr-Cyrl-CS" w:eastAsia="el-GR"/>
        </w:rPr>
        <w:t xml:space="preserve">окренута позитивним трендовима, да постанемо </w:t>
      </w:r>
      <w:r w:rsidRPr="00867908">
        <w:rPr>
          <w:bCs/>
          <w:color w:val="000000" w:themeColor="text1"/>
          <w:bdr w:val="none" w:sz="0" w:space="0" w:color="auto" w:frame="1"/>
          <w:lang w:val="sr-Cyrl-CS" w:eastAsia="el-GR"/>
        </w:rPr>
        <w:t>место где са осмехом на лицу, радо долазе и одлазе задовољни ђаци, наставници и родитељи.</w:t>
      </w:r>
    </w:p>
    <w:p w:rsidR="00684CCE" w:rsidRPr="005F2EF7" w:rsidRDefault="00684CCE" w:rsidP="007E7D63">
      <w:pPr>
        <w:numPr>
          <w:ilvl w:val="0"/>
          <w:numId w:val="2"/>
        </w:numPr>
        <w:shd w:val="clear" w:color="auto" w:fill="FFFFFF"/>
        <w:spacing w:line="317" w:lineRule="atLeast"/>
        <w:jc w:val="both"/>
        <w:rPr>
          <w:color w:val="000000" w:themeColor="text1"/>
          <w:lang w:val="sr-Cyrl-CS" w:eastAsia="el-GR"/>
        </w:rPr>
      </w:pPr>
      <w:r w:rsidRPr="00867908">
        <w:rPr>
          <w:bCs/>
          <w:color w:val="000000" w:themeColor="text1"/>
          <w:bdr w:val="none" w:sz="0" w:space="0" w:color="auto" w:frame="1"/>
          <w:lang w:val="sr-Cyrl-CS" w:eastAsia="el-GR"/>
        </w:rPr>
        <w:t>Желимо да будемо школа у којој наставници и ученици заједно уче</w:t>
      </w:r>
      <w:r w:rsidR="005F2EF7">
        <w:rPr>
          <w:bCs/>
          <w:color w:val="000000" w:themeColor="text1"/>
          <w:bdr w:val="none" w:sz="0" w:space="0" w:color="auto" w:frame="1"/>
          <w:lang w:val="sr-Cyrl-CS" w:eastAsia="el-GR"/>
        </w:rPr>
        <w:t>, вреднују и самовреднују процес учења и подучавања и стално га унапређују</w:t>
      </w:r>
      <w:r w:rsidR="00660449">
        <w:rPr>
          <w:bCs/>
          <w:color w:val="000000" w:themeColor="text1"/>
          <w:bdr w:val="none" w:sz="0" w:space="0" w:color="auto" w:frame="1"/>
          <w:lang w:val="sr-Cyrl-CS" w:eastAsia="el-GR"/>
        </w:rPr>
        <w:t xml:space="preserve"> </w:t>
      </w:r>
      <w:r w:rsidRPr="00867908">
        <w:rPr>
          <w:bCs/>
          <w:color w:val="000000" w:themeColor="text1"/>
          <w:bdr w:val="none" w:sz="0" w:space="0" w:color="auto" w:frame="1"/>
          <w:lang w:val="sr-Cyrl-CS" w:eastAsia="el-GR"/>
        </w:rPr>
        <w:t>стварајући вредности које одговарају савременим и будућим изазовима и који својим радом и знањем промовишу значај одрживог развоја и инклузивног друштва.</w:t>
      </w:r>
    </w:p>
    <w:p w:rsidR="005F2EF7" w:rsidRPr="007E7D63" w:rsidRDefault="007E7D63" w:rsidP="007E7D63">
      <w:pPr>
        <w:pStyle w:val="ListParagraph"/>
        <w:numPr>
          <w:ilvl w:val="0"/>
          <w:numId w:val="2"/>
        </w:numPr>
        <w:shd w:val="clear" w:color="auto" w:fill="FFFFFF"/>
        <w:spacing w:line="317" w:lineRule="atLeast"/>
        <w:jc w:val="both"/>
        <w:rPr>
          <w:color w:val="000000" w:themeColor="text1"/>
          <w:lang w:val="sr-Cyrl-CS" w:eastAsia="el-GR"/>
        </w:rPr>
      </w:pPr>
      <w:r w:rsidRPr="007E7D63">
        <w:rPr>
          <w:color w:val="000000" w:themeColor="text1"/>
          <w:lang w:val="sr-Cyrl-CS" w:eastAsia="el-GR"/>
        </w:rPr>
        <w:t>Ж</w:t>
      </w:r>
      <w:r w:rsidR="00661E21" w:rsidRPr="007E7D63">
        <w:rPr>
          <w:color w:val="000000" w:themeColor="text1"/>
          <w:lang w:val="sr-Cyrl-CS" w:eastAsia="el-GR"/>
        </w:rPr>
        <w:t>елимо школу у којој родитељи виде себе као активне учеснике у настави и ваннаставним активностима и у којој заједничким деловањем запослених, родитеља и ученика утичемо да школа буде пријатно место пуно међусобног разумевања и поштовања.</w:t>
      </w:r>
    </w:p>
    <w:p w:rsidR="007E7D63" w:rsidRPr="007E7D63" w:rsidRDefault="007E7D63" w:rsidP="007E7D63">
      <w:pPr>
        <w:pStyle w:val="ListParagraph"/>
        <w:numPr>
          <w:ilvl w:val="0"/>
          <w:numId w:val="2"/>
        </w:numPr>
        <w:rPr>
          <w:lang w:val="sr-Cyrl-CS"/>
        </w:rPr>
      </w:pPr>
      <w:r w:rsidRPr="007E7D63">
        <w:rPr>
          <w:color w:val="000000" w:themeColor="text1"/>
          <w:lang w:val="sr-Cyrl-CS" w:eastAsia="el-GR"/>
        </w:rPr>
        <w:t>Же</w:t>
      </w:r>
      <w:r w:rsidR="00661E21" w:rsidRPr="007E7D63">
        <w:rPr>
          <w:color w:val="000000" w:themeColor="text1"/>
          <w:lang w:val="sr-Cyrl-CS" w:eastAsia="el-GR"/>
        </w:rPr>
        <w:t xml:space="preserve">лимо да </w:t>
      </w:r>
      <w:r w:rsidRPr="007E7D63">
        <w:rPr>
          <w:color w:val="000000" w:themeColor="text1"/>
          <w:lang w:val="sr-Cyrl-CS" w:eastAsia="el-GR"/>
        </w:rPr>
        <w:t xml:space="preserve">у школи </w:t>
      </w:r>
      <w:r w:rsidRPr="007E7D63">
        <w:rPr>
          <w:lang w:val="sr-Cyrl-CS"/>
        </w:rPr>
        <w:t xml:space="preserve"> развијамо </w:t>
      </w:r>
      <w:r w:rsidR="00986BD1">
        <w:rPr>
          <w:lang w:val="sr-Cyrl-CS"/>
        </w:rPr>
        <w:t xml:space="preserve">свест о потреби </w:t>
      </w:r>
      <w:r w:rsidRPr="007E7D63">
        <w:rPr>
          <w:lang w:val="sr-Cyrl-CS"/>
        </w:rPr>
        <w:t>ненасилно</w:t>
      </w:r>
      <w:r w:rsidR="00986BD1">
        <w:rPr>
          <w:lang w:val="sr-Cyrl-CS"/>
        </w:rPr>
        <w:t>г понашања</w:t>
      </w:r>
      <w:r w:rsidRPr="007E7D63">
        <w:rPr>
          <w:lang w:val="sr-Cyrl-CS"/>
        </w:rPr>
        <w:t>,  узајамно разумевање ученика, наставника и родитеља</w:t>
      </w:r>
      <w:r w:rsidR="00986BD1">
        <w:rPr>
          <w:lang w:val="sr-Cyrl-CS"/>
        </w:rPr>
        <w:t>.</w:t>
      </w:r>
    </w:p>
    <w:p w:rsidR="00B83413" w:rsidRPr="00295375" w:rsidRDefault="003606A8" w:rsidP="00B8341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Желимо да у школи негујемо развој </w:t>
      </w:r>
      <w:r w:rsidR="00B83413" w:rsidRPr="003606A8">
        <w:rPr>
          <w:lang w:val="sr-Cyrl-CS"/>
        </w:rPr>
        <w:t>личних капацитета сваког детета</w:t>
      </w:r>
      <w:r>
        <w:rPr>
          <w:lang w:val="sr-Cyrl-CS"/>
        </w:rPr>
        <w:t>, толеранцију на разлике, прихватање и хуман однос међу ученицима</w:t>
      </w:r>
      <w:r w:rsidR="00F40F13">
        <w:rPr>
          <w:lang w:val="sr-Cyrl-CS"/>
        </w:rPr>
        <w:t>.</w:t>
      </w:r>
      <w:r>
        <w:rPr>
          <w:lang w:val="sr-Cyrl-CS"/>
        </w:rPr>
        <w:t xml:space="preserve"> </w:t>
      </w:r>
    </w:p>
    <w:p w:rsidR="00295375" w:rsidRPr="00B83413" w:rsidRDefault="00295375" w:rsidP="00B8341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Желимо да промовишемо целоживотно учење као најбољи начин личног развоја у корист друштва .</w:t>
      </w:r>
    </w:p>
    <w:p w:rsidR="00684CCE" w:rsidRPr="00867908" w:rsidRDefault="00684CCE" w:rsidP="004A7BD1">
      <w:pPr>
        <w:shd w:val="clear" w:color="auto" w:fill="FFFFFF"/>
        <w:spacing w:line="317" w:lineRule="atLeast"/>
        <w:jc w:val="both"/>
        <w:rPr>
          <w:color w:val="000000" w:themeColor="text1"/>
          <w:lang w:val="sr-Cyrl-CS"/>
        </w:rPr>
      </w:pPr>
    </w:p>
    <w:p w:rsidR="007C123B" w:rsidRPr="00867908" w:rsidRDefault="007C123B" w:rsidP="007C123B">
      <w:pPr>
        <w:shd w:val="clear" w:color="auto" w:fill="FFFFFF"/>
        <w:spacing w:line="317" w:lineRule="atLeast"/>
        <w:jc w:val="both"/>
        <w:rPr>
          <w:bCs/>
          <w:color w:val="000000" w:themeColor="text1"/>
          <w:bdr w:val="none" w:sz="0" w:space="0" w:color="auto" w:frame="1"/>
          <w:lang w:eastAsia="el-GR"/>
        </w:rPr>
      </w:pPr>
    </w:p>
    <w:p w:rsidR="00684CCE" w:rsidRDefault="00684CCE" w:rsidP="00684CCE">
      <w:pPr>
        <w:pStyle w:val="Style4"/>
        <w:widowControl/>
        <w:spacing w:before="134"/>
        <w:rPr>
          <w:rStyle w:val="FontStyle40"/>
          <w:color w:val="000000" w:themeColor="text1"/>
          <w:sz w:val="24"/>
          <w:szCs w:val="24"/>
          <w:lang w:val="sr-Cyrl-CS" w:eastAsia="sr-Cyrl-CS"/>
        </w:rPr>
      </w:pPr>
      <w:r w:rsidRPr="00867908">
        <w:rPr>
          <w:rStyle w:val="FontStyle40"/>
          <w:color w:val="000000" w:themeColor="text1"/>
          <w:sz w:val="24"/>
          <w:szCs w:val="24"/>
          <w:lang w:val="sr-Cyrl-CS" w:eastAsia="sr-Cyrl-CS"/>
        </w:rPr>
        <w:lastRenderedPageBreak/>
        <w:t>Тежимо да будемо школа, савремена и прилагођена, еф</w:t>
      </w:r>
      <w:r w:rsidR="00F04DC5">
        <w:rPr>
          <w:rStyle w:val="FontStyle40"/>
          <w:color w:val="000000" w:themeColor="text1"/>
          <w:sz w:val="24"/>
          <w:szCs w:val="24"/>
          <w:lang w:val="sr-Cyrl-CS" w:eastAsia="sr-Cyrl-CS"/>
        </w:rPr>
        <w:t xml:space="preserve">икасна и атрактивна за ученике, </w:t>
      </w:r>
      <w:r w:rsidRPr="00867908">
        <w:rPr>
          <w:rStyle w:val="FontStyle40"/>
          <w:color w:val="000000" w:themeColor="text1"/>
          <w:sz w:val="24"/>
          <w:szCs w:val="24"/>
          <w:lang w:val="sr-Cyrl-CS" w:eastAsia="sr-Cyrl-CS"/>
        </w:rPr>
        <w:t xml:space="preserve"> родитеље и локалну заједницу. </w:t>
      </w:r>
    </w:p>
    <w:p w:rsidR="00684CCE" w:rsidRDefault="00684CCE" w:rsidP="00684CCE">
      <w:pPr>
        <w:shd w:val="clear" w:color="auto" w:fill="FFFFFF"/>
        <w:spacing w:line="317" w:lineRule="atLeast"/>
        <w:jc w:val="both"/>
        <w:rPr>
          <w:i/>
          <w:color w:val="000000" w:themeColor="text1"/>
          <w:sz w:val="28"/>
          <w:szCs w:val="28"/>
        </w:rPr>
      </w:pPr>
    </w:p>
    <w:p w:rsidR="007C123B" w:rsidRPr="00D16450" w:rsidRDefault="006A78BA" w:rsidP="00684CCE">
      <w:pPr>
        <w:shd w:val="clear" w:color="auto" w:fill="FFFFFF"/>
        <w:spacing w:line="317" w:lineRule="atLeast"/>
        <w:jc w:val="both"/>
        <w:rPr>
          <w:b/>
          <w:i/>
          <w:color w:val="000000" w:themeColor="text1"/>
          <w:sz w:val="28"/>
          <w:szCs w:val="28"/>
          <w:lang w:val="sr-Cyrl-CS"/>
        </w:rPr>
      </w:pPr>
      <w:r w:rsidRPr="00D16450">
        <w:rPr>
          <w:b/>
          <w:i/>
          <w:color w:val="000000" w:themeColor="text1"/>
          <w:sz w:val="28"/>
          <w:szCs w:val="28"/>
          <w:lang w:val="sr-Cyrl-CS"/>
        </w:rPr>
        <w:t>МОТО</w:t>
      </w:r>
    </w:p>
    <w:p w:rsidR="007C123B" w:rsidRDefault="007C123B" w:rsidP="00684CCE">
      <w:pPr>
        <w:shd w:val="clear" w:color="auto" w:fill="FFFFFF"/>
        <w:spacing w:line="317" w:lineRule="atLeast"/>
        <w:jc w:val="both"/>
        <w:rPr>
          <w:i/>
          <w:color w:val="000000" w:themeColor="text1"/>
          <w:sz w:val="28"/>
          <w:szCs w:val="28"/>
          <w:lang w:val="sr-Cyrl-CS"/>
        </w:rPr>
      </w:pPr>
    </w:p>
    <w:p w:rsidR="006A78BA" w:rsidRDefault="006A78BA" w:rsidP="006A78BA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6F6F6F"/>
          <w:sz w:val="26"/>
          <w:szCs w:val="26"/>
          <w:lang w:val="sr-Cyrl-CS"/>
        </w:rPr>
      </w:pPr>
      <w:r>
        <w:rPr>
          <w:i/>
          <w:color w:val="000000" w:themeColor="text1"/>
          <w:sz w:val="32"/>
          <w:szCs w:val="32"/>
        </w:rPr>
        <w:t>„Знати није довољнио, мора се применити. Хтети није довољно, мора се урадити!“    (</w:t>
      </w:r>
      <w:r>
        <w:rPr>
          <w:rFonts w:ascii="Arial" w:hAnsi="Arial" w:cs="Arial"/>
          <w:color w:val="6F6F6F"/>
          <w:sz w:val="26"/>
          <w:szCs w:val="26"/>
        </w:rPr>
        <w:t>Johan Wolfgang Goethe)</w:t>
      </w:r>
    </w:p>
    <w:p w:rsidR="001E077D" w:rsidRPr="000A781B" w:rsidRDefault="00A6092C" w:rsidP="001E077D">
      <w:pPr>
        <w:rPr>
          <w:lang w:val="sr-Cyrl-CS"/>
        </w:rPr>
      </w:pPr>
      <w:r>
        <w:rPr>
          <w:lang w:val="sr-Cyrl-CS"/>
        </w:rPr>
        <w:t>ПРИОРИТЕТИ У ОСТВАРИВАЊУ ОБРАЗОВНО- ВАСПИТНОГ РАДА</w:t>
      </w:r>
      <w:r w:rsidR="001E077D">
        <w:rPr>
          <w:lang w:val="sr-Cyrl-CS"/>
        </w:rPr>
        <w:t xml:space="preserve"> </w:t>
      </w:r>
      <w:r w:rsidR="001E077D" w:rsidRPr="000A781B">
        <w:rPr>
          <w:lang w:val="sr-Cyrl-CS"/>
        </w:rPr>
        <w:t>:</w:t>
      </w:r>
    </w:p>
    <w:p w:rsidR="001E077D" w:rsidRPr="006A0DE2" w:rsidRDefault="001E077D" w:rsidP="001E077D">
      <w:pPr>
        <w:rPr>
          <w:b/>
          <w:sz w:val="22"/>
          <w:szCs w:val="22"/>
          <w:lang w:val="sr-Cyrl-CS"/>
        </w:rPr>
      </w:pPr>
    </w:p>
    <w:p w:rsidR="001E077D" w:rsidRDefault="001E077D" w:rsidP="001E077D">
      <w:pPr>
        <w:rPr>
          <w:u w:val="single"/>
          <w:lang w:val="sr-Cyrl-CS"/>
        </w:rPr>
      </w:pPr>
      <w:r w:rsidRPr="006B397B">
        <w:rPr>
          <w:b/>
          <w:lang w:val="sr-Cyrl-CS"/>
        </w:rPr>
        <w:t>У области наставе и учења</w:t>
      </w:r>
      <w:r w:rsidR="006B397B">
        <w:rPr>
          <w:b/>
          <w:lang w:val="sr-Cyrl-CS"/>
        </w:rPr>
        <w:t>:</w:t>
      </w:r>
      <w:r>
        <w:rPr>
          <w:u w:val="single"/>
          <w:lang w:val="sr-Cyrl-CS"/>
        </w:rPr>
        <w:t xml:space="preserve">  </w:t>
      </w:r>
    </w:p>
    <w:p w:rsidR="002E6E01" w:rsidRDefault="001E077D" w:rsidP="001E077D">
      <w:pPr>
        <w:rPr>
          <w:lang w:val="sr-Cyrl-CS"/>
        </w:rPr>
      </w:pPr>
      <w:r>
        <w:rPr>
          <w:lang w:val="sr-Cyrl-CS"/>
        </w:rPr>
        <w:t>Да се</w:t>
      </w:r>
      <w:r w:rsidR="00A200AF">
        <w:rPr>
          <w:lang w:val="sr-Cyrl-CS"/>
        </w:rPr>
        <w:t xml:space="preserve">, на основу анализе, а посебно резултата на завршном испиту </w:t>
      </w:r>
      <w:r>
        <w:rPr>
          <w:lang w:val="sr-Cyrl-CS"/>
        </w:rPr>
        <w:t xml:space="preserve">обезбеди квалитетна  настава </w:t>
      </w:r>
      <w:r w:rsidR="00A200AF">
        <w:rPr>
          <w:lang w:val="sr-Cyrl-CS"/>
        </w:rPr>
        <w:t xml:space="preserve">и унапреди васпитно-образовни рад </w:t>
      </w:r>
      <w:r>
        <w:rPr>
          <w:lang w:val="sr-Cyrl-CS"/>
        </w:rPr>
        <w:t xml:space="preserve"> кој</w:t>
      </w:r>
      <w:r w:rsidR="002D38FF">
        <w:rPr>
          <w:lang w:val="sr-Cyrl-CS"/>
        </w:rPr>
        <w:t>ом се</w:t>
      </w:r>
      <w:r>
        <w:rPr>
          <w:lang w:val="sr-Cyrl-CS"/>
        </w:rPr>
        <w:t xml:space="preserve"> прат</w:t>
      </w:r>
      <w:r w:rsidR="002D38FF">
        <w:rPr>
          <w:lang w:val="sr-Cyrl-CS"/>
        </w:rPr>
        <w:t>е</w:t>
      </w:r>
      <w:r>
        <w:rPr>
          <w:lang w:val="sr-Cyrl-CS"/>
        </w:rPr>
        <w:t xml:space="preserve"> савремен</w:t>
      </w:r>
      <w:r w:rsidR="002D38FF">
        <w:rPr>
          <w:lang w:val="sr-Cyrl-CS"/>
        </w:rPr>
        <w:t>и</w:t>
      </w:r>
      <w:r>
        <w:rPr>
          <w:lang w:val="sr-Cyrl-CS"/>
        </w:rPr>
        <w:t xml:space="preserve"> трендов</w:t>
      </w:r>
      <w:r w:rsidR="00A200AF">
        <w:rPr>
          <w:lang w:val="sr-Cyrl-CS"/>
        </w:rPr>
        <w:t>и</w:t>
      </w:r>
      <w:r>
        <w:rPr>
          <w:lang w:val="sr-Cyrl-CS"/>
        </w:rPr>
        <w:t xml:space="preserve"> у образовању,</w:t>
      </w:r>
      <w:r w:rsidR="00A200AF">
        <w:rPr>
          <w:lang w:val="sr-Cyrl-CS"/>
        </w:rPr>
        <w:t xml:space="preserve"> користе иноваторне методе нас</w:t>
      </w:r>
      <w:r w:rsidR="002E6E01">
        <w:rPr>
          <w:lang w:val="sr-Cyrl-CS"/>
        </w:rPr>
        <w:t>таве: ТАРГЕТ програм, тематска, интердисциплинарна настава, учења и оцењивања ученика</w:t>
      </w:r>
      <w:r w:rsidR="00084C8E">
        <w:rPr>
          <w:lang w:val="sr-Cyrl-CS"/>
        </w:rPr>
        <w:t>-ф</w:t>
      </w:r>
      <w:r w:rsidR="002E6E01">
        <w:rPr>
          <w:lang w:val="sr-Cyrl-CS"/>
        </w:rPr>
        <w:t xml:space="preserve">ормативно оцењивање, </w:t>
      </w:r>
      <w:r w:rsidR="00D37406">
        <w:rPr>
          <w:lang w:val="sr-Cyrl-CS"/>
        </w:rPr>
        <w:t xml:space="preserve"> прилалагођавају квалитет образовања за ученике којима је потребна додатна подршка</w:t>
      </w:r>
      <w:r w:rsidR="002E6E01">
        <w:rPr>
          <w:lang w:val="sr-Cyrl-CS"/>
        </w:rPr>
        <w:t xml:space="preserve">: индивидуализација рада, ИОП 1, 2, 3 као прилагођавање </w:t>
      </w:r>
    </w:p>
    <w:p w:rsidR="001E077D" w:rsidRDefault="002E6E01" w:rsidP="001E077D">
      <w:pPr>
        <w:rPr>
          <w:lang w:val="sr-Cyrl-CS"/>
        </w:rPr>
      </w:pPr>
      <w:r>
        <w:rPr>
          <w:lang w:val="sr-Cyrl-CS"/>
        </w:rPr>
        <w:t xml:space="preserve">програма и подршка ученицима, </w:t>
      </w:r>
      <w:r w:rsidR="00A200AF">
        <w:rPr>
          <w:lang w:val="sr-Cyrl-CS"/>
        </w:rPr>
        <w:t xml:space="preserve"> обезбеди континуирано и планско стручно усавршавање наставника, стручних сарадника и директора</w:t>
      </w:r>
      <w:r w:rsidR="004A1D86">
        <w:rPr>
          <w:lang w:val="sr-Cyrl-CS"/>
        </w:rPr>
        <w:t>, ради на квалитетној припреми за завршни испит</w:t>
      </w:r>
      <w:r w:rsidR="001E077D">
        <w:rPr>
          <w:lang w:val="sr-Cyrl-CS"/>
        </w:rPr>
        <w:t>.</w:t>
      </w:r>
    </w:p>
    <w:p w:rsidR="001E077D" w:rsidRDefault="001E077D" w:rsidP="001E077D">
      <w:pPr>
        <w:rPr>
          <w:lang w:val="sr-Cyrl-CS"/>
        </w:rPr>
      </w:pPr>
      <w:r>
        <w:rPr>
          <w:lang w:val="sr-Cyrl-CS"/>
        </w:rPr>
        <w:t>Да учење за ученике буде делатност којој ће бити посвећени</w:t>
      </w:r>
      <w:r w:rsidR="00EF7F70">
        <w:rPr>
          <w:lang w:val="sr-Cyrl-CS"/>
        </w:rPr>
        <w:t>,</w:t>
      </w:r>
      <w:r>
        <w:rPr>
          <w:lang w:val="sr-Cyrl-CS"/>
        </w:rPr>
        <w:t xml:space="preserve"> свесни вредности и моћи знања, мотивисани унутрашњом мотивацијом, жељом за сазнањем и у циљу личног развоја.</w:t>
      </w:r>
    </w:p>
    <w:p w:rsidR="001E077D" w:rsidRDefault="001E077D" w:rsidP="001E077D">
      <w:pPr>
        <w:rPr>
          <w:lang w:val="sr-Cyrl-CS"/>
        </w:rPr>
      </w:pPr>
      <w:r>
        <w:rPr>
          <w:lang w:val="sr-Cyrl-CS"/>
        </w:rPr>
        <w:t xml:space="preserve">Да ученици уче са разумевањем, </w:t>
      </w:r>
      <w:r w:rsidR="00C04CCE">
        <w:rPr>
          <w:lang w:val="sr-Cyrl-CS"/>
        </w:rPr>
        <w:t xml:space="preserve">стекну систематска знања, </w:t>
      </w:r>
      <w:r>
        <w:rPr>
          <w:lang w:val="sr-Cyrl-CS"/>
        </w:rPr>
        <w:t>да схвате појмове, суштину садржаја учења и да им такво учење омогући функционално знање и примену својих сазнања у животу.</w:t>
      </w:r>
    </w:p>
    <w:p w:rsidR="001E077D" w:rsidRDefault="001E077D" w:rsidP="001E077D">
      <w:pPr>
        <w:rPr>
          <w:lang w:val="sr-Cyrl-CS"/>
        </w:rPr>
      </w:pPr>
      <w:r>
        <w:rPr>
          <w:lang w:val="sr-Cyrl-CS"/>
        </w:rPr>
        <w:t>Да ученици схвате значај стваралаштва и да развијају креативност засновану на особеним талентима и специфичностима.</w:t>
      </w:r>
    </w:p>
    <w:p w:rsidR="001E077D" w:rsidRDefault="001E077D" w:rsidP="001E077D">
      <w:pPr>
        <w:rPr>
          <w:lang w:val="sr-Cyrl-CS"/>
        </w:rPr>
      </w:pPr>
      <w:r>
        <w:rPr>
          <w:lang w:val="sr-Cyrl-CS"/>
        </w:rPr>
        <w:t>Да ученици постижу постигнућа у образовању у складу са могућностима и индивидуалним особеностима – индивидуализација.</w:t>
      </w:r>
    </w:p>
    <w:p w:rsidR="001E077D" w:rsidRPr="006B397B" w:rsidRDefault="001E077D" w:rsidP="001E077D">
      <w:pPr>
        <w:rPr>
          <w:b/>
          <w:lang w:val="sr-Cyrl-CS"/>
        </w:rPr>
      </w:pPr>
      <w:r w:rsidRPr="006B397B">
        <w:rPr>
          <w:b/>
          <w:lang w:val="sr-Cyrl-CS"/>
        </w:rPr>
        <w:t>У области образовних постигнућа ученика:</w:t>
      </w:r>
    </w:p>
    <w:p w:rsidR="00F242CE" w:rsidRDefault="00F242CE" w:rsidP="001E077D">
      <w:pPr>
        <w:rPr>
          <w:lang w:val="sr-Cyrl-CS"/>
        </w:rPr>
      </w:pPr>
      <w:r>
        <w:rPr>
          <w:lang w:val="sr-Cyrl-CS"/>
        </w:rPr>
        <w:t>Да се сачини план припреме за завршни испит који ће унапређивати у складу са резултатима праћења.</w:t>
      </w:r>
    </w:p>
    <w:p w:rsidR="00F242CE" w:rsidRPr="00F242CE" w:rsidRDefault="00F242CE" w:rsidP="001E077D">
      <w:pPr>
        <w:rPr>
          <w:lang w:val="sr-Cyrl-CS"/>
        </w:rPr>
      </w:pPr>
      <w:r>
        <w:rPr>
          <w:lang w:val="sr-Cyrl-CS"/>
        </w:rPr>
        <w:t xml:space="preserve">Да се обезбеди  ученицима </w:t>
      </w:r>
      <w:r w:rsidR="00EF7F70">
        <w:rPr>
          <w:lang w:val="sr-Cyrl-CS"/>
        </w:rPr>
        <w:t>,</w:t>
      </w:r>
      <w:r>
        <w:rPr>
          <w:lang w:val="sr-Cyrl-CS"/>
        </w:rPr>
        <w:t xml:space="preserve"> којима је потребна додатна подршка у образовању</w:t>
      </w:r>
      <w:r w:rsidR="00EF7F70">
        <w:rPr>
          <w:lang w:val="sr-Cyrl-CS"/>
        </w:rPr>
        <w:t>, да</w:t>
      </w:r>
      <w:r>
        <w:rPr>
          <w:lang w:val="sr-Cyrl-CS"/>
        </w:rPr>
        <w:t xml:space="preserve"> остварују постигнућа у складу са индивидуалним циљевима учења, прилагођеним образовним стандардима. </w:t>
      </w:r>
    </w:p>
    <w:p w:rsidR="001E077D" w:rsidRDefault="001E077D" w:rsidP="001E077D">
      <w:pPr>
        <w:rPr>
          <w:lang w:val="sr-Cyrl-CS"/>
        </w:rPr>
      </w:pPr>
      <w:r>
        <w:rPr>
          <w:lang w:val="sr-Cyrl-CS"/>
        </w:rPr>
        <w:t xml:space="preserve">Да оцењивање ученика </w:t>
      </w:r>
      <w:r w:rsidR="002E6E01">
        <w:rPr>
          <w:lang w:val="sr-Cyrl-CS"/>
        </w:rPr>
        <w:t xml:space="preserve"> </w:t>
      </w:r>
      <w:r>
        <w:rPr>
          <w:lang w:val="sr-Cyrl-CS"/>
        </w:rPr>
        <w:t xml:space="preserve">буде </w:t>
      </w:r>
      <w:r w:rsidR="002E6E01">
        <w:rPr>
          <w:lang w:val="sr-Cyrl-CS"/>
        </w:rPr>
        <w:t xml:space="preserve">формативно,  да се ученицима пружи подршка у напредовању и развија мотивација , да се не упоређују са другима при стицању знања, већ са собом, да науче сами </w:t>
      </w:r>
      <w:r w:rsidR="00EF7F70">
        <w:rPr>
          <w:lang w:val="sr-Cyrl-CS"/>
        </w:rPr>
        <w:t>д</w:t>
      </w:r>
      <w:r w:rsidR="002E6E01">
        <w:rPr>
          <w:lang w:val="sr-Cyrl-CS"/>
        </w:rPr>
        <w:t xml:space="preserve">а процењују своје знање </w:t>
      </w:r>
      <w:r>
        <w:rPr>
          <w:lang w:val="sr-Cyrl-CS"/>
        </w:rPr>
        <w:t xml:space="preserve">у функцији објективне процене знања </w:t>
      </w:r>
      <w:r w:rsidR="00455D18">
        <w:rPr>
          <w:lang w:val="sr-Cyrl-CS"/>
        </w:rPr>
        <w:t xml:space="preserve">по различитим критерујумима у складу са </w:t>
      </w:r>
      <w:r w:rsidR="002E6E01">
        <w:rPr>
          <w:lang w:val="sr-Cyrl-CS"/>
        </w:rPr>
        <w:t>развојем</w:t>
      </w:r>
      <w:r>
        <w:rPr>
          <w:lang w:val="sr-Cyrl-CS"/>
        </w:rPr>
        <w:t xml:space="preserve"> интелектуалних</w:t>
      </w:r>
      <w:r w:rsidR="008263B1">
        <w:rPr>
          <w:lang w:val="sr-Cyrl-CS"/>
        </w:rPr>
        <w:t xml:space="preserve"> </w:t>
      </w:r>
      <w:r>
        <w:rPr>
          <w:lang w:val="sr-Cyrl-CS"/>
        </w:rPr>
        <w:t xml:space="preserve"> потенцијала сваког ученика и усаглашено са образовним стандардима.</w:t>
      </w:r>
    </w:p>
    <w:p w:rsidR="001E077D" w:rsidRPr="006B397B" w:rsidRDefault="001E077D" w:rsidP="001E077D">
      <w:pPr>
        <w:rPr>
          <w:b/>
          <w:lang w:val="sr-Cyrl-CS"/>
        </w:rPr>
      </w:pPr>
      <w:r w:rsidRPr="006B397B">
        <w:rPr>
          <w:b/>
          <w:lang w:val="sr-Cyrl-CS"/>
        </w:rPr>
        <w:t xml:space="preserve">У области подршке ученицима: </w:t>
      </w:r>
    </w:p>
    <w:p w:rsidR="00520559" w:rsidRDefault="00EF7F70" w:rsidP="001E077D">
      <w:pPr>
        <w:rPr>
          <w:lang w:val="sr-Cyrl-CS"/>
        </w:rPr>
      </w:pPr>
      <w:r>
        <w:rPr>
          <w:lang w:val="sr-Cyrl-CS"/>
        </w:rPr>
        <w:t>Да се поступа доследно и конти</w:t>
      </w:r>
      <w:r w:rsidR="00520559">
        <w:rPr>
          <w:lang w:val="sr-Cyrl-CS"/>
        </w:rPr>
        <w:t xml:space="preserve">нуирано на основу донетих мера превенције насиља, </w:t>
      </w:r>
      <w:r w:rsidR="00326766">
        <w:rPr>
          <w:lang w:val="sr-Cyrl-CS"/>
        </w:rPr>
        <w:t>да се повећа сарадња међу ученицима, наставницима и родитељима.</w:t>
      </w:r>
    </w:p>
    <w:p w:rsidR="00326766" w:rsidRPr="00520559" w:rsidRDefault="00326766" w:rsidP="001E077D">
      <w:pPr>
        <w:rPr>
          <w:lang w:val="sr-Cyrl-CS"/>
        </w:rPr>
      </w:pPr>
      <w:r>
        <w:rPr>
          <w:lang w:val="sr-Cyrl-CS"/>
        </w:rPr>
        <w:lastRenderedPageBreak/>
        <w:t>Да се донесу мере превенције осипања ученика, да се организују ваннаставне и спортске активности.</w:t>
      </w:r>
    </w:p>
    <w:p w:rsidR="001E077D" w:rsidRDefault="00326766" w:rsidP="001E077D">
      <w:pPr>
        <w:rPr>
          <w:lang w:val="sr-Cyrl-CS"/>
        </w:rPr>
      </w:pPr>
      <w:r>
        <w:rPr>
          <w:lang w:val="sr-Cyrl-CS"/>
        </w:rPr>
        <w:t>Да се п</w:t>
      </w:r>
      <w:r w:rsidR="001E077D">
        <w:rPr>
          <w:lang w:val="sr-Cyrl-CS"/>
        </w:rPr>
        <w:t>одсти</w:t>
      </w:r>
      <w:r>
        <w:rPr>
          <w:lang w:val="sr-Cyrl-CS"/>
        </w:rPr>
        <w:t>че</w:t>
      </w:r>
      <w:r w:rsidR="001E077D">
        <w:rPr>
          <w:lang w:val="sr-Cyrl-CS"/>
        </w:rPr>
        <w:t xml:space="preserve"> личн</w:t>
      </w:r>
      <w:r>
        <w:rPr>
          <w:lang w:val="sr-Cyrl-CS"/>
        </w:rPr>
        <w:t xml:space="preserve">и </w:t>
      </w:r>
      <w:r w:rsidR="001E077D">
        <w:rPr>
          <w:lang w:val="sr-Cyrl-CS"/>
        </w:rPr>
        <w:t xml:space="preserve"> развоја ученика на путу ка зрелости: учење прихватања и разумевања сопствених емоција и утицаја емоција на понашање,  развој самосталности и одговорности за своје поступке, увиђање значаја и развијање  </w:t>
      </w:r>
      <w:r w:rsidR="00575253">
        <w:rPr>
          <w:lang w:val="sr-Cyrl-CS"/>
        </w:rPr>
        <w:t xml:space="preserve">доброте и </w:t>
      </w:r>
      <w:r w:rsidR="001E077D">
        <w:rPr>
          <w:lang w:val="sr-Cyrl-CS"/>
        </w:rPr>
        <w:t>љубави према себи и другима</w:t>
      </w:r>
      <w:r w:rsidR="00575253">
        <w:rPr>
          <w:lang w:val="sr-Cyrl-CS"/>
        </w:rPr>
        <w:t>.</w:t>
      </w:r>
      <w:r w:rsidR="001E077D">
        <w:rPr>
          <w:lang w:val="sr-Cyrl-CS"/>
        </w:rPr>
        <w:t>.</w:t>
      </w:r>
    </w:p>
    <w:p w:rsidR="001E077D" w:rsidRDefault="00326766" w:rsidP="001E077D">
      <w:pPr>
        <w:rPr>
          <w:lang w:val="sr-Cyrl-CS"/>
        </w:rPr>
      </w:pPr>
      <w:r>
        <w:rPr>
          <w:lang w:val="sr-Cyrl-CS"/>
        </w:rPr>
        <w:t>Да се код ученика и запослених ра</w:t>
      </w:r>
      <w:r w:rsidR="001E077D">
        <w:rPr>
          <w:lang w:val="sr-Cyrl-CS"/>
        </w:rPr>
        <w:t>зв</w:t>
      </w:r>
      <w:r>
        <w:rPr>
          <w:lang w:val="sr-Cyrl-CS"/>
        </w:rPr>
        <w:t xml:space="preserve">ија </w:t>
      </w:r>
      <w:r w:rsidR="001E077D">
        <w:rPr>
          <w:lang w:val="sr-Cyrl-CS"/>
        </w:rPr>
        <w:t xml:space="preserve"> здрав стил живота</w:t>
      </w:r>
      <w:r>
        <w:rPr>
          <w:lang w:val="sr-Cyrl-CS"/>
        </w:rPr>
        <w:t xml:space="preserve"> и</w:t>
      </w:r>
      <w:r w:rsidR="001E077D">
        <w:rPr>
          <w:lang w:val="sr-Cyrl-CS"/>
        </w:rPr>
        <w:t xml:space="preserve"> свест о заштити човекове околине. </w:t>
      </w:r>
    </w:p>
    <w:p w:rsidR="00B00E06" w:rsidRDefault="00B00E06" w:rsidP="001E077D">
      <w:pPr>
        <w:rPr>
          <w:lang w:val="sr-Cyrl-CS"/>
        </w:rPr>
      </w:pPr>
      <w:r>
        <w:rPr>
          <w:lang w:val="sr-Cyrl-CS"/>
        </w:rPr>
        <w:t xml:space="preserve">Да се оствари нови вид </w:t>
      </w:r>
      <w:r w:rsidRPr="00575253">
        <w:rPr>
          <w:u w:val="single"/>
          <w:lang w:val="sr-Cyrl-CS"/>
        </w:rPr>
        <w:t>сарадње са родитељима</w:t>
      </w:r>
      <w:r>
        <w:rPr>
          <w:lang w:val="sr-Cyrl-CS"/>
        </w:rPr>
        <w:t xml:space="preserve"> </w:t>
      </w:r>
      <w:r w:rsidR="00704D3E">
        <w:rPr>
          <w:lang w:val="sr-Cyrl-CS"/>
        </w:rPr>
        <w:t xml:space="preserve">тако што ће се у школи </w:t>
      </w:r>
      <w:r>
        <w:rPr>
          <w:lang w:val="sr-Cyrl-CS"/>
        </w:rPr>
        <w:t xml:space="preserve"> формира</w:t>
      </w:r>
      <w:r w:rsidR="00704D3E">
        <w:rPr>
          <w:lang w:val="sr-Cyrl-CS"/>
        </w:rPr>
        <w:t>ти</w:t>
      </w:r>
      <w:r>
        <w:rPr>
          <w:lang w:val="sr-Cyrl-CS"/>
        </w:rPr>
        <w:t xml:space="preserve"> родитељски клуб где ће родитељи размењивати искуства</w:t>
      </w:r>
      <w:r w:rsidR="00704D3E">
        <w:rPr>
          <w:lang w:val="sr-Cyrl-CS"/>
        </w:rPr>
        <w:t xml:space="preserve">, организовати предавања и радионице за родитеље ради едукације </w:t>
      </w:r>
      <w:r>
        <w:rPr>
          <w:lang w:val="sr-Cyrl-CS"/>
        </w:rPr>
        <w:t xml:space="preserve"> </w:t>
      </w:r>
      <w:r w:rsidR="00704D3E">
        <w:rPr>
          <w:lang w:val="sr-Cyrl-CS"/>
        </w:rPr>
        <w:t xml:space="preserve">и </w:t>
      </w:r>
      <w:r>
        <w:rPr>
          <w:lang w:val="sr-Cyrl-CS"/>
        </w:rPr>
        <w:t xml:space="preserve">доприносити бољој социјализацији </w:t>
      </w:r>
      <w:r w:rsidR="00EF7F70">
        <w:rPr>
          <w:lang w:val="sr-Cyrl-CS"/>
        </w:rPr>
        <w:t>деце и сарадњи са запослени</w:t>
      </w:r>
      <w:r w:rsidR="00052C01">
        <w:rPr>
          <w:lang w:val="sr-Cyrl-CS"/>
        </w:rPr>
        <w:t>ма у школи</w:t>
      </w:r>
      <w:r>
        <w:rPr>
          <w:lang w:val="sr-Cyrl-CS"/>
        </w:rPr>
        <w:t>.</w:t>
      </w:r>
    </w:p>
    <w:p w:rsidR="001E077D" w:rsidRDefault="00A11193" w:rsidP="001E077D">
      <w:pPr>
        <w:rPr>
          <w:lang w:val="sr-Cyrl-CS"/>
        </w:rPr>
      </w:pPr>
      <w:r>
        <w:rPr>
          <w:lang w:val="sr-Cyrl-CS"/>
        </w:rPr>
        <w:t xml:space="preserve">Да се код ученика наставника и родитеља развијају </w:t>
      </w:r>
      <w:r w:rsidR="001E077D">
        <w:rPr>
          <w:lang w:val="sr-Cyrl-CS"/>
        </w:rPr>
        <w:t>социјалн</w:t>
      </w:r>
      <w:r>
        <w:rPr>
          <w:lang w:val="sr-Cyrl-CS"/>
        </w:rPr>
        <w:t>е вештине за</w:t>
      </w:r>
      <w:r w:rsidR="001E077D">
        <w:rPr>
          <w:lang w:val="sr-Cyrl-CS"/>
        </w:rPr>
        <w:t xml:space="preserve"> конструктивно решавање проблема и ненасилн</w:t>
      </w:r>
      <w:r w:rsidR="00FD053F">
        <w:rPr>
          <w:lang w:val="sr-Cyrl-CS"/>
        </w:rPr>
        <w:t>е</w:t>
      </w:r>
      <w:r w:rsidR="001E077D">
        <w:rPr>
          <w:lang w:val="sr-Cyrl-CS"/>
        </w:rPr>
        <w:t xml:space="preserve"> комуникациј</w:t>
      </w:r>
      <w:r w:rsidR="00FD053F">
        <w:rPr>
          <w:lang w:val="sr-Cyrl-CS"/>
        </w:rPr>
        <w:t>е</w:t>
      </w:r>
      <w:r w:rsidR="001E077D">
        <w:rPr>
          <w:lang w:val="sr-Cyrl-CS"/>
        </w:rPr>
        <w:t>.</w:t>
      </w:r>
    </w:p>
    <w:p w:rsidR="00052C01" w:rsidRDefault="00052C01" w:rsidP="001E077D">
      <w:pPr>
        <w:rPr>
          <w:lang w:val="sr-Cyrl-CS"/>
        </w:rPr>
      </w:pPr>
      <w:r>
        <w:rPr>
          <w:lang w:val="sr-Cyrl-CS"/>
        </w:rPr>
        <w:t xml:space="preserve">Да се родитељи на више начина активно укључе у живот школе: родитељи посматрачи, родитељи предавачи, родитељи пратиоци... </w:t>
      </w:r>
    </w:p>
    <w:p w:rsidR="001E077D" w:rsidRDefault="00FD053F" w:rsidP="001E077D">
      <w:pPr>
        <w:rPr>
          <w:lang w:val="sr-Cyrl-CS"/>
        </w:rPr>
      </w:pPr>
      <w:r>
        <w:rPr>
          <w:lang w:val="sr-Cyrl-CS"/>
        </w:rPr>
        <w:t>Да се п</w:t>
      </w:r>
      <w:r w:rsidR="001E077D">
        <w:rPr>
          <w:lang w:val="sr-Cyrl-CS"/>
        </w:rPr>
        <w:t>одсти</w:t>
      </w:r>
      <w:r>
        <w:rPr>
          <w:lang w:val="sr-Cyrl-CS"/>
        </w:rPr>
        <w:t>че</w:t>
      </w:r>
      <w:r w:rsidR="001E077D">
        <w:rPr>
          <w:lang w:val="sr-Cyrl-CS"/>
        </w:rPr>
        <w:t xml:space="preserve"> професионалн</w:t>
      </w:r>
      <w:r>
        <w:rPr>
          <w:lang w:val="sr-Cyrl-CS"/>
        </w:rPr>
        <w:t>и</w:t>
      </w:r>
      <w:r w:rsidR="001E077D">
        <w:rPr>
          <w:lang w:val="sr-Cyrl-CS"/>
        </w:rPr>
        <w:t xml:space="preserve"> развоја ученика</w:t>
      </w:r>
      <w:r>
        <w:rPr>
          <w:lang w:val="sr-Cyrl-CS"/>
        </w:rPr>
        <w:t xml:space="preserve"> кроз активности у школи у које се укључују и родитељи</w:t>
      </w:r>
      <w:r w:rsidR="001E077D">
        <w:rPr>
          <w:lang w:val="sr-Cyrl-CS"/>
        </w:rPr>
        <w:t>.</w:t>
      </w:r>
    </w:p>
    <w:p w:rsidR="001E077D" w:rsidRDefault="00FD053F" w:rsidP="001E077D">
      <w:pPr>
        <w:rPr>
          <w:lang w:val="sr-Cyrl-CS"/>
        </w:rPr>
      </w:pPr>
      <w:r>
        <w:rPr>
          <w:lang w:val="sr-Cyrl-CS"/>
        </w:rPr>
        <w:t xml:space="preserve">Да се </w:t>
      </w:r>
      <w:r w:rsidR="001E077D">
        <w:rPr>
          <w:lang w:val="sr-Cyrl-CS"/>
        </w:rPr>
        <w:t>организ</w:t>
      </w:r>
      <w:r>
        <w:rPr>
          <w:lang w:val="sr-Cyrl-CS"/>
        </w:rPr>
        <w:t>ују</w:t>
      </w:r>
      <w:r w:rsidR="001E077D">
        <w:rPr>
          <w:lang w:val="sr-Cyrl-CS"/>
        </w:rPr>
        <w:t xml:space="preserve"> </w:t>
      </w:r>
      <w:r w:rsidR="001E077D" w:rsidRPr="00D85B15">
        <w:rPr>
          <w:lang w:val="sr-Cyrl-CS"/>
        </w:rPr>
        <w:t xml:space="preserve"> спортск</w:t>
      </w:r>
      <w:r>
        <w:rPr>
          <w:lang w:val="sr-Cyrl-CS"/>
        </w:rPr>
        <w:t>е</w:t>
      </w:r>
      <w:r w:rsidR="001E077D" w:rsidRPr="00D85B15">
        <w:rPr>
          <w:lang w:val="sr-Cyrl-CS"/>
        </w:rPr>
        <w:t xml:space="preserve"> активности </w:t>
      </w:r>
      <w:r w:rsidR="00593876">
        <w:rPr>
          <w:lang w:val="sr-Cyrl-CS"/>
        </w:rPr>
        <w:t xml:space="preserve">у школи које доприносе </w:t>
      </w:r>
      <w:r w:rsidR="001E077D" w:rsidRPr="00D85B15">
        <w:rPr>
          <w:lang w:val="sr-Cyrl-CS"/>
        </w:rPr>
        <w:t>развијањ</w:t>
      </w:r>
      <w:r w:rsidR="00593876">
        <w:rPr>
          <w:lang w:val="sr-Cyrl-CS"/>
        </w:rPr>
        <w:t>у</w:t>
      </w:r>
      <w:r w:rsidR="001E077D">
        <w:rPr>
          <w:lang w:val="sr-Cyrl-CS"/>
        </w:rPr>
        <w:t xml:space="preserve"> физичких потенцијала ученика</w:t>
      </w:r>
      <w:r w:rsidR="00593876">
        <w:rPr>
          <w:lang w:val="sr-Cyrl-CS"/>
        </w:rPr>
        <w:t xml:space="preserve">, социјализације </w:t>
      </w:r>
      <w:r w:rsidR="001E077D">
        <w:rPr>
          <w:lang w:val="sr-Cyrl-CS"/>
        </w:rPr>
        <w:t xml:space="preserve"> и</w:t>
      </w:r>
      <w:r w:rsidR="001E077D" w:rsidRPr="00D85B15">
        <w:rPr>
          <w:lang w:val="sr-Cyrl-CS"/>
        </w:rPr>
        <w:t xml:space="preserve"> љубави према спорту</w:t>
      </w:r>
      <w:r w:rsidR="001E077D">
        <w:rPr>
          <w:lang w:val="sr-Cyrl-CS"/>
        </w:rPr>
        <w:t>.</w:t>
      </w:r>
    </w:p>
    <w:p w:rsidR="00052C01" w:rsidRDefault="00E81518" w:rsidP="001E077D">
      <w:pPr>
        <w:rPr>
          <w:lang w:val="sr-Cyrl-CS"/>
        </w:rPr>
      </w:pPr>
      <w:r>
        <w:rPr>
          <w:lang w:val="sr-Cyrl-CS"/>
        </w:rPr>
        <w:t>Да се у</w:t>
      </w:r>
      <w:r w:rsidR="00052C01">
        <w:rPr>
          <w:lang w:val="sr-Cyrl-CS"/>
        </w:rPr>
        <w:t>напре</w:t>
      </w:r>
      <w:r>
        <w:rPr>
          <w:lang w:val="sr-Cyrl-CS"/>
        </w:rPr>
        <w:t xml:space="preserve">ди </w:t>
      </w:r>
      <w:r w:rsidR="00052C01">
        <w:rPr>
          <w:lang w:val="sr-Cyrl-CS"/>
        </w:rPr>
        <w:t xml:space="preserve"> рад тимова за подршку ученицима.</w:t>
      </w:r>
    </w:p>
    <w:p w:rsidR="00E81518" w:rsidRDefault="00E81518" w:rsidP="001E077D">
      <w:pPr>
        <w:rPr>
          <w:lang w:val="sr-Cyrl-CS"/>
        </w:rPr>
      </w:pPr>
      <w:r>
        <w:rPr>
          <w:lang w:val="sr-Cyrl-CS"/>
        </w:rPr>
        <w:t>Да се сачини компензаторски програм активности  за подршку ученицима за учење из осетљивих група.</w:t>
      </w:r>
    </w:p>
    <w:p w:rsidR="00841242" w:rsidRDefault="00841242" w:rsidP="001E077D">
      <w:pPr>
        <w:rPr>
          <w:lang w:val="sr-Cyrl-CS"/>
        </w:rPr>
      </w:pPr>
      <w:r>
        <w:rPr>
          <w:lang w:val="sr-Cyrl-CS"/>
        </w:rPr>
        <w:t>Да се сарађује са релевантним институцијама и појединцима за помоћ у подршци ученицима.</w:t>
      </w:r>
    </w:p>
    <w:p w:rsidR="001E077D" w:rsidRPr="006B397B" w:rsidRDefault="001E077D" w:rsidP="001E077D">
      <w:pPr>
        <w:rPr>
          <w:b/>
          <w:lang w:val="sr-Cyrl-CS"/>
        </w:rPr>
      </w:pPr>
      <w:r w:rsidRPr="006B397B">
        <w:rPr>
          <w:b/>
          <w:lang w:val="sr-Cyrl-CS"/>
        </w:rPr>
        <w:t xml:space="preserve">У области етоса: </w:t>
      </w:r>
    </w:p>
    <w:p w:rsidR="00E90C8B" w:rsidRPr="00E90C8B" w:rsidRDefault="00575253" w:rsidP="001E077D">
      <w:pPr>
        <w:rPr>
          <w:lang w:val="sr-Cyrl-CS"/>
        </w:rPr>
      </w:pPr>
      <w:r>
        <w:rPr>
          <w:lang w:val="sr-Cyrl-CS"/>
        </w:rPr>
        <w:t>Д а се континуирано предузимају</w:t>
      </w:r>
      <w:r w:rsidR="00E90C8B">
        <w:rPr>
          <w:lang w:val="sr-Cyrl-CS"/>
        </w:rPr>
        <w:t xml:space="preserve"> св</w:t>
      </w:r>
      <w:r>
        <w:rPr>
          <w:lang w:val="sr-Cyrl-CS"/>
        </w:rPr>
        <w:t>е</w:t>
      </w:r>
      <w:r w:rsidR="00E90C8B">
        <w:rPr>
          <w:lang w:val="sr-Cyrl-CS"/>
        </w:rPr>
        <w:t xml:space="preserve"> мер</w:t>
      </w:r>
      <w:r>
        <w:rPr>
          <w:lang w:val="sr-Cyrl-CS"/>
        </w:rPr>
        <w:t>е</w:t>
      </w:r>
      <w:r w:rsidR="00E90C8B">
        <w:rPr>
          <w:lang w:val="sr-Cyrl-CS"/>
        </w:rPr>
        <w:t xml:space="preserve"> за безбедн</w:t>
      </w:r>
      <w:r w:rsidR="00F903D1">
        <w:rPr>
          <w:lang w:val="sr-Cyrl-CS"/>
        </w:rPr>
        <w:t>ост ученика и запослен</w:t>
      </w:r>
      <w:r w:rsidR="000818D2">
        <w:rPr>
          <w:lang w:val="sr-Cyrl-CS"/>
        </w:rPr>
        <w:t>их ушколи.</w:t>
      </w:r>
    </w:p>
    <w:p w:rsidR="008D76C0" w:rsidRPr="008D76C0" w:rsidRDefault="00575253" w:rsidP="001E077D">
      <w:pPr>
        <w:rPr>
          <w:lang w:val="sr-Cyrl-CS"/>
        </w:rPr>
      </w:pPr>
      <w:r>
        <w:rPr>
          <w:lang w:val="sr-Cyrl-CS"/>
        </w:rPr>
        <w:t>Да се утврде</w:t>
      </w:r>
      <w:r w:rsidR="008D76C0" w:rsidRPr="008D76C0">
        <w:rPr>
          <w:lang w:val="sr-Cyrl-CS"/>
        </w:rPr>
        <w:t xml:space="preserve"> поступ</w:t>
      </w:r>
      <w:r>
        <w:rPr>
          <w:lang w:val="sr-Cyrl-CS"/>
        </w:rPr>
        <w:t>ци</w:t>
      </w:r>
      <w:r w:rsidR="008D76C0" w:rsidRPr="008D76C0">
        <w:rPr>
          <w:lang w:val="sr-Cyrl-CS"/>
        </w:rPr>
        <w:t xml:space="preserve"> </w:t>
      </w:r>
      <w:r w:rsidR="008D76C0">
        <w:rPr>
          <w:lang w:val="sr-Cyrl-CS"/>
        </w:rPr>
        <w:t>прилагођавања новопридошлих ученика на нову школску средину.</w:t>
      </w:r>
    </w:p>
    <w:p w:rsidR="001E077D" w:rsidRDefault="00575253" w:rsidP="001E077D">
      <w:pPr>
        <w:rPr>
          <w:lang w:val="sr-Cyrl-CS"/>
        </w:rPr>
      </w:pPr>
      <w:r>
        <w:rPr>
          <w:lang w:val="sr-Cyrl-CS"/>
        </w:rPr>
        <w:t xml:space="preserve">Да се јавно </w:t>
      </w:r>
      <w:r w:rsidR="008D76C0">
        <w:rPr>
          <w:lang w:val="sr-Cyrl-CS"/>
        </w:rPr>
        <w:t>промови</w:t>
      </w:r>
      <w:r>
        <w:rPr>
          <w:lang w:val="sr-Cyrl-CS"/>
        </w:rPr>
        <w:t>шу</w:t>
      </w:r>
      <w:r w:rsidR="008D76C0">
        <w:rPr>
          <w:lang w:val="sr-Cyrl-CS"/>
        </w:rPr>
        <w:t xml:space="preserve"> и подржава</w:t>
      </w:r>
      <w:r>
        <w:rPr>
          <w:lang w:val="sr-Cyrl-CS"/>
        </w:rPr>
        <w:t xml:space="preserve">ју </w:t>
      </w:r>
      <w:r w:rsidR="008D76C0">
        <w:rPr>
          <w:lang w:val="sr-Cyrl-CS"/>
        </w:rPr>
        <w:t xml:space="preserve"> резултат</w:t>
      </w:r>
      <w:r>
        <w:rPr>
          <w:lang w:val="sr-Cyrl-CS"/>
        </w:rPr>
        <w:t>и</w:t>
      </w:r>
      <w:r w:rsidR="008D76C0">
        <w:rPr>
          <w:lang w:val="sr-Cyrl-CS"/>
        </w:rPr>
        <w:t xml:space="preserve"> ко</w:t>
      </w:r>
      <w:r w:rsidR="000818D2">
        <w:rPr>
          <w:lang w:val="sr-Cyrl-CS"/>
        </w:rPr>
        <w:t>је постижу ученици и наставници и д</w:t>
      </w:r>
      <w:r w:rsidR="00BA2C54">
        <w:rPr>
          <w:lang w:val="sr-Cyrl-CS"/>
        </w:rPr>
        <w:t>а се успостави систем награђивања</w:t>
      </w:r>
      <w:r w:rsidR="000818D2">
        <w:rPr>
          <w:lang w:val="sr-Cyrl-CS"/>
        </w:rPr>
        <w:t xml:space="preserve"> </w:t>
      </w:r>
      <w:r w:rsidR="00BA2C54">
        <w:rPr>
          <w:lang w:val="sr-Cyrl-CS"/>
        </w:rPr>
        <w:t xml:space="preserve"> </w:t>
      </w:r>
      <w:r w:rsidR="00E90C8B">
        <w:rPr>
          <w:lang w:val="sr-Cyrl-CS"/>
        </w:rPr>
        <w:t>ученика и наставника за постигнуте резултате.</w:t>
      </w:r>
      <w:r w:rsidR="008D76C0">
        <w:rPr>
          <w:lang w:val="sr-Cyrl-CS"/>
        </w:rPr>
        <w:t xml:space="preserve"> </w:t>
      </w:r>
    </w:p>
    <w:p w:rsidR="001E077D" w:rsidRDefault="002D4988" w:rsidP="001E077D">
      <w:pPr>
        <w:rPr>
          <w:lang w:val="sr-Cyrl-CS"/>
        </w:rPr>
      </w:pPr>
      <w:r>
        <w:rPr>
          <w:lang w:val="sr-Cyrl-CS"/>
        </w:rPr>
        <w:t>Да у школи буде в</w:t>
      </w:r>
      <w:r w:rsidR="001E077D">
        <w:rPr>
          <w:lang w:val="sr-Cyrl-CS"/>
        </w:rPr>
        <w:t>идљиво и јасано изражен негативан став према свим врстама насиља.</w:t>
      </w:r>
    </w:p>
    <w:p w:rsidR="001E077D" w:rsidRDefault="00F903D1" w:rsidP="001E077D">
      <w:pPr>
        <w:rPr>
          <w:lang w:val="sr-Cyrl-CS"/>
        </w:rPr>
      </w:pPr>
      <w:r>
        <w:rPr>
          <w:lang w:val="sr-Cyrl-CS"/>
        </w:rPr>
        <w:t xml:space="preserve">Да се развијају </w:t>
      </w:r>
      <w:r w:rsidR="001E077D">
        <w:rPr>
          <w:lang w:val="sr-Cyrl-CS"/>
        </w:rPr>
        <w:t>и нег</w:t>
      </w:r>
      <w:r>
        <w:rPr>
          <w:lang w:val="sr-Cyrl-CS"/>
        </w:rPr>
        <w:t>ују</w:t>
      </w:r>
      <w:r w:rsidR="001E077D">
        <w:rPr>
          <w:lang w:val="sr-Cyrl-CS"/>
        </w:rPr>
        <w:t xml:space="preserve"> заједничк</w:t>
      </w:r>
      <w:r>
        <w:rPr>
          <w:lang w:val="sr-Cyrl-CS"/>
        </w:rPr>
        <w:t>е</w:t>
      </w:r>
      <w:r w:rsidR="001E077D">
        <w:rPr>
          <w:lang w:val="sr-Cyrl-CS"/>
        </w:rPr>
        <w:t xml:space="preserve"> активности ученика, родитеља и наставника чији је циљ јачање </w:t>
      </w:r>
      <w:r w:rsidR="000818D2">
        <w:rPr>
          <w:lang w:val="sr-Cyrl-CS"/>
        </w:rPr>
        <w:t xml:space="preserve">сарадње и осећања </w:t>
      </w:r>
      <w:r w:rsidR="001E077D">
        <w:rPr>
          <w:lang w:val="sr-Cyrl-CS"/>
        </w:rPr>
        <w:t>припадности школи.</w:t>
      </w:r>
    </w:p>
    <w:p w:rsidR="00E90C8B" w:rsidRDefault="00E90C8B" w:rsidP="001E077D">
      <w:pPr>
        <w:rPr>
          <w:lang w:val="sr-Cyrl-CS"/>
        </w:rPr>
      </w:pPr>
      <w:r>
        <w:rPr>
          <w:lang w:val="sr-Cyrl-CS"/>
        </w:rPr>
        <w:t xml:space="preserve">Да у школи </w:t>
      </w:r>
      <w:r w:rsidR="00F903D1">
        <w:rPr>
          <w:lang w:val="sr-Cyrl-CS"/>
        </w:rPr>
        <w:t xml:space="preserve">ефикасно </w:t>
      </w:r>
      <w:r>
        <w:rPr>
          <w:lang w:val="sr-Cyrl-CS"/>
        </w:rPr>
        <w:t>функционише мрежа за превен</w:t>
      </w:r>
      <w:r w:rsidR="000818D2">
        <w:rPr>
          <w:lang w:val="sr-Cyrl-CS"/>
        </w:rPr>
        <w:t>цију и решавање проблема насиља, да се развија свест о нетолеранцији на насиље свих врста.</w:t>
      </w:r>
    </w:p>
    <w:p w:rsidR="00E90C8B" w:rsidRDefault="00E90C8B" w:rsidP="001E077D">
      <w:pPr>
        <w:rPr>
          <w:lang w:val="sr-Cyrl-CS"/>
        </w:rPr>
      </w:pPr>
      <w:r>
        <w:rPr>
          <w:lang w:val="sr-Cyrl-CS"/>
        </w:rPr>
        <w:t>Да школски амбијент буде пријатан за све.</w:t>
      </w:r>
    </w:p>
    <w:p w:rsidR="00E90C8B" w:rsidRDefault="00F903D1" w:rsidP="001E077D">
      <w:pPr>
        <w:rPr>
          <w:lang w:val="sr-Cyrl-CS"/>
        </w:rPr>
      </w:pPr>
      <w:r>
        <w:rPr>
          <w:lang w:val="sr-Cyrl-CS"/>
        </w:rPr>
        <w:t>Да родитељи активно учествују у животу школе.</w:t>
      </w:r>
      <w:r w:rsidR="00E90C8B">
        <w:rPr>
          <w:lang w:val="sr-Cyrl-CS"/>
        </w:rPr>
        <w:t xml:space="preserve"> </w:t>
      </w:r>
    </w:p>
    <w:p w:rsidR="0049146A" w:rsidRPr="006B397B" w:rsidRDefault="001E077D" w:rsidP="001E077D">
      <w:pPr>
        <w:rPr>
          <w:b/>
          <w:lang w:val="sr-Cyrl-CS"/>
        </w:rPr>
      </w:pPr>
      <w:r w:rsidRPr="006B397B">
        <w:rPr>
          <w:b/>
          <w:lang w:val="sr-Cyrl-CS"/>
        </w:rPr>
        <w:t>У области ресурса:</w:t>
      </w:r>
      <w:r w:rsidR="0049146A" w:rsidRPr="006B397B">
        <w:rPr>
          <w:b/>
          <w:lang w:val="sr-Cyrl-CS"/>
        </w:rPr>
        <w:t xml:space="preserve"> </w:t>
      </w:r>
    </w:p>
    <w:p w:rsidR="00F903D1" w:rsidRDefault="00F903D1" w:rsidP="001E077D">
      <w:pPr>
        <w:rPr>
          <w:lang w:val="sr-Cyrl-CS"/>
        </w:rPr>
      </w:pPr>
      <w:r>
        <w:rPr>
          <w:lang w:val="sr-Cyrl-CS"/>
        </w:rPr>
        <w:t>Да се уреди школски простор тако да буде пријатан амбијент за учење, сарадњу и дружење, да се оплемене зидови у ходницима школе и у учиониоцама зеленилом, дечјим радовима, сликама, фотографијама, важним информацијама и изводима из правилника и закона ради бољег информисања ученика наставника и родитеља.</w:t>
      </w:r>
    </w:p>
    <w:p w:rsidR="0049146A" w:rsidRDefault="00F903D1" w:rsidP="001E077D">
      <w:pPr>
        <w:rPr>
          <w:lang w:val="sr-Cyrl-CS"/>
        </w:rPr>
      </w:pPr>
      <w:r>
        <w:rPr>
          <w:lang w:val="sr-Cyrl-CS"/>
        </w:rPr>
        <w:lastRenderedPageBreak/>
        <w:t xml:space="preserve">Да се </w:t>
      </w:r>
      <w:r w:rsidR="0049146A">
        <w:rPr>
          <w:lang w:val="sr-Cyrl-CS"/>
        </w:rPr>
        <w:t>запослени</w:t>
      </w:r>
      <w:r>
        <w:rPr>
          <w:lang w:val="sr-Cyrl-CS"/>
        </w:rPr>
        <w:t xml:space="preserve"> перманентно едукују ради бољег остваривања образовних и васпитних циљева и да примењују новостечена знања у свакодневној пракси.</w:t>
      </w:r>
    </w:p>
    <w:p w:rsidR="001E077D" w:rsidRDefault="00F903D1" w:rsidP="001E077D">
      <w:pPr>
        <w:rPr>
          <w:lang w:val="sr-Cyrl-CS"/>
        </w:rPr>
      </w:pPr>
      <w:r>
        <w:rPr>
          <w:lang w:val="sr-Cyrl-CS"/>
        </w:rPr>
        <w:t>Да се осавремене наставна средства која се користе у школи, посебно за информатичко образовање и да се што више у настави користе електронске технологије, да се сачини план коришћења наставних средстава.</w:t>
      </w:r>
    </w:p>
    <w:p w:rsidR="00F903D1" w:rsidRDefault="00F903D1" w:rsidP="001E077D">
      <w:pPr>
        <w:rPr>
          <w:lang w:val="sr-Cyrl-CS"/>
        </w:rPr>
      </w:pPr>
      <w:r>
        <w:rPr>
          <w:lang w:val="sr-Cyrl-CS"/>
        </w:rPr>
        <w:t xml:space="preserve">Да школа </w:t>
      </w:r>
      <w:r w:rsidR="000818D2">
        <w:rPr>
          <w:lang w:val="sr-Cyrl-CS"/>
        </w:rPr>
        <w:t>буде отворена за сарадњу са волонтерима, спољним сарадницима и организацијама.</w:t>
      </w:r>
    </w:p>
    <w:p w:rsidR="006B397B" w:rsidRPr="0049146A" w:rsidRDefault="006B397B" w:rsidP="001E077D">
      <w:pPr>
        <w:rPr>
          <w:lang w:val="sr-Cyrl-CS"/>
        </w:rPr>
      </w:pPr>
    </w:p>
    <w:p w:rsidR="00E769B3" w:rsidRDefault="00E769B3" w:rsidP="001E077D">
      <w:pPr>
        <w:rPr>
          <w:lang w:val="sr-Cyrl-CS"/>
        </w:rPr>
      </w:pPr>
    </w:p>
    <w:p w:rsidR="00E769B3" w:rsidRDefault="00E769B3" w:rsidP="001E077D">
      <w:pPr>
        <w:rPr>
          <w:lang w:val="sr-Cyrl-CS"/>
        </w:rPr>
      </w:pPr>
    </w:p>
    <w:p w:rsidR="001E077D" w:rsidRPr="006B397B" w:rsidRDefault="001E077D" w:rsidP="001E077D">
      <w:pPr>
        <w:rPr>
          <w:lang w:val="sr-Cyrl-CS"/>
        </w:rPr>
      </w:pPr>
      <w:r w:rsidRPr="006B397B">
        <w:rPr>
          <w:lang w:val="sr-Cyrl-CS"/>
        </w:rPr>
        <w:t>ШТА ПОБОЉШАВАМО ДА БИ СЕ ПРИБЛИЖИЛИ ВИЗИЈИ</w:t>
      </w:r>
    </w:p>
    <w:p w:rsidR="001E077D" w:rsidRDefault="001E077D" w:rsidP="001E077D">
      <w:pPr>
        <w:rPr>
          <w:b/>
          <w:lang w:val="sr-Cyrl-CS"/>
        </w:rPr>
      </w:pPr>
    </w:p>
    <w:p w:rsidR="001E077D" w:rsidRDefault="001E077D" w:rsidP="001E077D">
      <w:pPr>
        <w:rPr>
          <w:lang w:val="sr-Cyrl-CS"/>
        </w:rPr>
      </w:pPr>
      <w:r>
        <w:rPr>
          <w:lang w:val="sr-Cyrl-CS"/>
        </w:rPr>
        <w:t>1.</w:t>
      </w:r>
      <w:r w:rsidRPr="006B0D81">
        <w:rPr>
          <w:lang w:val="sr-Cyrl-CS"/>
        </w:rPr>
        <w:t xml:space="preserve"> </w:t>
      </w:r>
      <w:r w:rsidRPr="00690F1D">
        <w:rPr>
          <w:b/>
          <w:lang w:val="sr-Cyrl-CS"/>
        </w:rPr>
        <w:t>Људске ресурсе</w:t>
      </w:r>
      <w:r w:rsidRPr="006B0D81">
        <w:rPr>
          <w:lang w:val="sr-Cyrl-CS"/>
        </w:rPr>
        <w:t xml:space="preserve"> – </w:t>
      </w:r>
      <w:r>
        <w:rPr>
          <w:lang w:val="sr-Cyrl-CS"/>
        </w:rPr>
        <w:t xml:space="preserve">отворени смо за сарадњу са свима који могу допринети остварењу наших циљева: </w:t>
      </w:r>
      <w:r w:rsidRPr="006B0D81">
        <w:rPr>
          <w:lang w:val="sr-Cyrl-CS"/>
        </w:rPr>
        <w:t>стажисти</w:t>
      </w:r>
      <w:r>
        <w:rPr>
          <w:lang w:val="sr-Cyrl-CS"/>
        </w:rPr>
        <w:t>ма</w:t>
      </w:r>
      <w:r w:rsidRPr="006B0D81">
        <w:rPr>
          <w:lang w:val="sr-Cyrl-CS"/>
        </w:rPr>
        <w:t>, волонтери</w:t>
      </w:r>
      <w:r>
        <w:rPr>
          <w:lang w:val="sr-Cyrl-CS"/>
        </w:rPr>
        <w:t>ма</w:t>
      </w:r>
      <w:r w:rsidRPr="006B0D81">
        <w:rPr>
          <w:lang w:val="sr-Cyrl-CS"/>
        </w:rPr>
        <w:t>,</w:t>
      </w:r>
      <w:r w:rsidR="00312D4B">
        <w:rPr>
          <w:lang w:val="sr-Cyrl-CS"/>
        </w:rPr>
        <w:t xml:space="preserve"> родитељима, </w:t>
      </w:r>
      <w:r w:rsidRPr="006B0D81">
        <w:rPr>
          <w:lang w:val="sr-Cyrl-CS"/>
        </w:rPr>
        <w:t>студенти</w:t>
      </w:r>
      <w:r>
        <w:rPr>
          <w:lang w:val="sr-Cyrl-CS"/>
        </w:rPr>
        <w:t>ма</w:t>
      </w:r>
      <w:r w:rsidRPr="006B0D81">
        <w:rPr>
          <w:lang w:val="sr-Cyrl-CS"/>
        </w:rPr>
        <w:t xml:space="preserve"> на пр</w:t>
      </w:r>
      <w:r w:rsidR="0092722E">
        <w:rPr>
          <w:lang w:val="sr-Cyrl-CS"/>
        </w:rPr>
        <w:t>а</w:t>
      </w:r>
      <w:r w:rsidRPr="006B0D81">
        <w:rPr>
          <w:lang w:val="sr-Cyrl-CS"/>
        </w:rPr>
        <w:t>кси</w:t>
      </w:r>
      <w:r>
        <w:rPr>
          <w:lang w:val="sr-Cyrl-CS"/>
        </w:rPr>
        <w:t>, стручњацима који едукују наставнике, ученике, родитеље, држе радионице, предавања, организују стручне семинаре...</w:t>
      </w:r>
    </w:p>
    <w:p w:rsidR="001E077D" w:rsidRDefault="001E077D" w:rsidP="001E077D">
      <w:pPr>
        <w:rPr>
          <w:lang w:val="sr-Cyrl-CS"/>
        </w:rPr>
      </w:pPr>
      <w:r w:rsidRPr="006B0D81">
        <w:rPr>
          <w:lang w:val="sr-Cyrl-CS"/>
        </w:rPr>
        <w:t xml:space="preserve">2. </w:t>
      </w:r>
      <w:r w:rsidRPr="00690F1D">
        <w:rPr>
          <w:b/>
          <w:lang w:val="sr-Cyrl-CS"/>
        </w:rPr>
        <w:t>Школски простор</w:t>
      </w:r>
      <w:r>
        <w:rPr>
          <w:lang w:val="sr-Cyrl-CS"/>
        </w:rPr>
        <w:t xml:space="preserve"> уређујемо у складу са</w:t>
      </w:r>
      <w:r w:rsidR="00EF7F70">
        <w:rPr>
          <w:lang w:val="sr-Cyrl-CS"/>
        </w:rPr>
        <w:t xml:space="preserve"> естетским захтевима, прилагођав</w:t>
      </w:r>
      <w:r>
        <w:rPr>
          <w:lang w:val="sr-Cyrl-CS"/>
        </w:rPr>
        <w:t xml:space="preserve">ајући сваки кутак својој сврси и намени </w:t>
      </w:r>
      <w:r w:rsidR="00EF7F70">
        <w:rPr>
          <w:lang w:val="sr-Cyrl-CS"/>
        </w:rPr>
        <w:t xml:space="preserve">, </w:t>
      </w:r>
      <w:r>
        <w:rPr>
          <w:lang w:val="sr-Cyrl-CS"/>
        </w:rPr>
        <w:t>имајући у виду и естетске критеријуме,</w:t>
      </w:r>
      <w:r w:rsidR="00DC49A3">
        <w:rPr>
          <w:lang w:val="sr-Cyrl-CS"/>
        </w:rPr>
        <w:t xml:space="preserve"> на паноима ће бити истакнути радови ученика, уметничке слике, школски простор </w:t>
      </w:r>
      <w:r>
        <w:rPr>
          <w:lang w:val="sr-Cyrl-CS"/>
        </w:rPr>
        <w:t xml:space="preserve">оплемењен </w:t>
      </w:r>
      <w:r w:rsidR="00C42C3F">
        <w:rPr>
          <w:lang w:val="sr-Cyrl-CS"/>
        </w:rPr>
        <w:t>биљ</w:t>
      </w:r>
      <w:r w:rsidR="00DC49A3">
        <w:rPr>
          <w:lang w:val="sr-Cyrl-CS"/>
        </w:rPr>
        <w:t>кама и акваријум</w:t>
      </w:r>
      <w:r w:rsidR="00EF7F70">
        <w:rPr>
          <w:lang w:val="sr-Cyrl-CS"/>
        </w:rPr>
        <w:t>ом</w:t>
      </w:r>
      <w:r w:rsidR="00DC49A3">
        <w:rPr>
          <w:lang w:val="sr-Cyrl-CS"/>
        </w:rPr>
        <w:t xml:space="preserve"> са рибицама за уживање у природним лепотама.</w:t>
      </w:r>
      <w:r>
        <w:rPr>
          <w:lang w:val="sr-Cyrl-CS"/>
        </w:rPr>
        <w:t xml:space="preserve"> </w:t>
      </w:r>
    </w:p>
    <w:p w:rsidR="001E077D" w:rsidRDefault="001E077D" w:rsidP="001E077D">
      <w:pPr>
        <w:rPr>
          <w:lang w:val="sr-Cyrl-CS"/>
        </w:rPr>
      </w:pPr>
      <w:r>
        <w:rPr>
          <w:lang w:val="sr-Cyrl-CS"/>
        </w:rPr>
        <w:t xml:space="preserve">3. </w:t>
      </w:r>
      <w:r w:rsidRPr="00690F1D">
        <w:rPr>
          <w:b/>
          <w:lang w:val="sr-Cyrl-CS"/>
        </w:rPr>
        <w:t>Наставна средства</w:t>
      </w:r>
      <w:r>
        <w:rPr>
          <w:lang w:val="sr-Cyrl-CS"/>
        </w:rPr>
        <w:t xml:space="preserve"> - </w:t>
      </w:r>
      <w:r w:rsidR="00CF5499">
        <w:rPr>
          <w:lang w:val="sr-Cyrl-CS"/>
        </w:rPr>
        <w:t>п</w:t>
      </w:r>
      <w:r>
        <w:rPr>
          <w:lang w:val="sr-Cyrl-CS"/>
        </w:rPr>
        <w:t>ратимо савремене трендове, набављамо и примењујемо</w:t>
      </w:r>
      <w:r w:rsidRPr="006B0D81">
        <w:rPr>
          <w:lang w:val="sr-Cyrl-CS"/>
        </w:rPr>
        <w:t xml:space="preserve"> </w:t>
      </w:r>
      <w:r w:rsidR="006B397B">
        <w:rPr>
          <w:lang w:val="sr-Cyrl-CS"/>
        </w:rPr>
        <w:t xml:space="preserve">електронска и </w:t>
      </w:r>
      <w:r w:rsidRPr="006B0D81">
        <w:rPr>
          <w:lang w:val="sr-Cyrl-CS"/>
        </w:rPr>
        <w:t>наставн</w:t>
      </w:r>
      <w:r>
        <w:rPr>
          <w:lang w:val="sr-Cyrl-CS"/>
        </w:rPr>
        <w:t xml:space="preserve">а </w:t>
      </w:r>
      <w:r w:rsidRPr="006B0D81">
        <w:rPr>
          <w:lang w:val="sr-Cyrl-CS"/>
        </w:rPr>
        <w:t xml:space="preserve"> средства</w:t>
      </w:r>
      <w:r w:rsidR="006B397B">
        <w:rPr>
          <w:lang w:val="sr-Cyrl-CS"/>
        </w:rPr>
        <w:t xml:space="preserve"> </w:t>
      </w:r>
      <w:r>
        <w:rPr>
          <w:lang w:val="sr-Cyrl-CS"/>
        </w:rPr>
        <w:t>која доприносе бољој и ефикаснијој настави, која омогућавају да ученици буду активни у процесу сазнавања</w:t>
      </w:r>
      <w:r w:rsidR="00C7155D">
        <w:rPr>
          <w:lang w:val="sr-Cyrl-CS"/>
        </w:rPr>
        <w:t xml:space="preserve">, да вежбају, експериментишу, да у практичним активностима </w:t>
      </w:r>
      <w:r>
        <w:rPr>
          <w:lang w:val="sr-Cyrl-CS"/>
        </w:rPr>
        <w:t xml:space="preserve">проверавају </w:t>
      </w:r>
      <w:r w:rsidR="00C7155D">
        <w:rPr>
          <w:lang w:val="sr-Cyrl-CS"/>
        </w:rPr>
        <w:t>разумевање</w:t>
      </w:r>
      <w:r>
        <w:rPr>
          <w:lang w:val="sr-Cyrl-CS"/>
        </w:rPr>
        <w:t xml:space="preserve"> </w:t>
      </w:r>
      <w:r w:rsidR="00C7155D">
        <w:rPr>
          <w:lang w:val="sr-Cyrl-CS"/>
        </w:rPr>
        <w:t>стечених</w:t>
      </w:r>
      <w:r>
        <w:rPr>
          <w:lang w:val="sr-Cyrl-CS"/>
        </w:rPr>
        <w:t xml:space="preserve"> зна</w:t>
      </w:r>
      <w:r w:rsidR="00CF5499">
        <w:rPr>
          <w:lang w:val="sr-Cyrl-CS"/>
        </w:rPr>
        <w:t>њ</w:t>
      </w:r>
      <w:r w:rsidR="00C7155D">
        <w:rPr>
          <w:lang w:val="sr-Cyrl-CS"/>
        </w:rPr>
        <w:t xml:space="preserve">а,  како би своја сазнања умели да примене у животу </w:t>
      </w:r>
      <w:r>
        <w:rPr>
          <w:lang w:val="sr-Cyrl-CS"/>
        </w:rPr>
        <w:t>.</w:t>
      </w:r>
    </w:p>
    <w:p w:rsidR="00C42C3F" w:rsidRDefault="001E077D" w:rsidP="00C42C3F">
      <w:pPr>
        <w:rPr>
          <w:b/>
          <w:lang w:val="sr-Cyrl-CS"/>
        </w:rPr>
      </w:pPr>
      <w:r>
        <w:rPr>
          <w:lang w:val="sr-Cyrl-CS"/>
        </w:rPr>
        <w:t xml:space="preserve">4. </w:t>
      </w:r>
      <w:r w:rsidRPr="00690F1D">
        <w:rPr>
          <w:b/>
          <w:lang w:val="sr-Cyrl-CS"/>
        </w:rPr>
        <w:t>Сарадњу са родитељима</w:t>
      </w:r>
      <w:r>
        <w:rPr>
          <w:lang w:val="sr-Cyrl-CS"/>
        </w:rPr>
        <w:t xml:space="preserve"> – да се активно и организовано укључе у рад школе, као помоћ и подршка, као предлагачи мера за</w:t>
      </w:r>
      <w:r w:rsidR="007212A1">
        <w:rPr>
          <w:lang w:val="sr-Cyrl-CS"/>
        </w:rPr>
        <w:t xml:space="preserve"> побољшање рада и као сарадници,  формира</w:t>
      </w:r>
      <w:r w:rsidR="00DC49A3">
        <w:rPr>
          <w:lang w:val="sr-Cyrl-CS"/>
        </w:rPr>
        <w:t>ће</w:t>
      </w:r>
      <w:r w:rsidR="007212A1">
        <w:rPr>
          <w:lang w:val="sr-Cyrl-CS"/>
        </w:rPr>
        <w:t xml:space="preserve">  родитељски клуб где ће родитељи размењивати искуства, организовати предавања и радионице за родитеље ради едукације  и доприносити бољој социјализацији деце и сарадњи са запосленима у школи. Родитељи ће бити у улози посматрача</w:t>
      </w:r>
      <w:r w:rsidR="00E769B3">
        <w:rPr>
          <w:lang w:val="sr-Cyrl-CS"/>
        </w:rPr>
        <w:t xml:space="preserve">, </w:t>
      </w:r>
      <w:r w:rsidR="007212A1">
        <w:rPr>
          <w:lang w:val="sr-Cyrl-CS"/>
        </w:rPr>
        <w:t>учесника</w:t>
      </w:r>
      <w:r w:rsidR="00E769B3">
        <w:rPr>
          <w:lang w:val="sr-Cyrl-CS"/>
        </w:rPr>
        <w:t xml:space="preserve"> и евалуатора</w:t>
      </w:r>
      <w:r w:rsidR="007212A1">
        <w:rPr>
          <w:lang w:val="sr-Cyrl-CS"/>
        </w:rPr>
        <w:t xml:space="preserve"> у наставном процесу.</w:t>
      </w:r>
      <w:r w:rsidR="00C42C3F" w:rsidRPr="00C42C3F">
        <w:rPr>
          <w:b/>
          <w:lang w:val="sr-Cyrl-CS"/>
        </w:rPr>
        <w:t xml:space="preserve"> </w:t>
      </w:r>
    </w:p>
    <w:p w:rsidR="00C42C3F" w:rsidRDefault="00C42C3F" w:rsidP="00C42C3F">
      <w:r w:rsidRPr="00690F1D">
        <w:rPr>
          <w:b/>
          <w:lang w:val="sr-Cyrl-CS"/>
        </w:rPr>
        <w:t>Информисаност и педагошко-психолошко образовање родитеља</w:t>
      </w:r>
      <w:r>
        <w:rPr>
          <w:lang w:val="sr-Cyrl-CS"/>
        </w:rPr>
        <w:t xml:space="preserve"> </w:t>
      </w:r>
      <w:r w:rsidR="00DC49A3">
        <w:rPr>
          <w:lang w:val="sr-Cyrl-CS"/>
        </w:rPr>
        <w:t>–</w:t>
      </w:r>
      <w:r>
        <w:rPr>
          <w:lang w:val="sr-Cyrl-CS"/>
        </w:rPr>
        <w:t xml:space="preserve"> организ</w:t>
      </w:r>
      <w:r w:rsidR="00DC49A3">
        <w:rPr>
          <w:lang w:val="sr-Cyrl-CS"/>
        </w:rPr>
        <w:t xml:space="preserve">оваће се </w:t>
      </w:r>
      <w:r>
        <w:rPr>
          <w:lang w:val="sr-Cyrl-CS"/>
        </w:rPr>
        <w:t xml:space="preserve"> стручна предавања и радионице за родитеље.</w:t>
      </w:r>
    </w:p>
    <w:p w:rsidR="001E077D" w:rsidRDefault="001E077D" w:rsidP="001E077D">
      <w:pPr>
        <w:rPr>
          <w:lang w:val="sr-Cyrl-CS"/>
        </w:rPr>
      </w:pPr>
      <w:r w:rsidRPr="006B0D81">
        <w:rPr>
          <w:lang w:val="sr-Cyrl-CS"/>
        </w:rPr>
        <w:t xml:space="preserve">5. </w:t>
      </w:r>
      <w:r w:rsidRPr="00690F1D">
        <w:rPr>
          <w:b/>
          <w:lang w:val="sr-Cyrl-CS"/>
        </w:rPr>
        <w:t>Наставу</w:t>
      </w:r>
      <w:r w:rsidRPr="006B0D81">
        <w:rPr>
          <w:lang w:val="sr-Cyrl-CS"/>
        </w:rPr>
        <w:t xml:space="preserve"> – унапређ</w:t>
      </w:r>
      <w:r>
        <w:rPr>
          <w:lang w:val="sr-Cyrl-CS"/>
        </w:rPr>
        <w:t>ујемо</w:t>
      </w:r>
      <w:r w:rsidRPr="006B0D81">
        <w:rPr>
          <w:lang w:val="sr-Cyrl-CS"/>
        </w:rPr>
        <w:t xml:space="preserve"> настав</w:t>
      </w:r>
      <w:r>
        <w:rPr>
          <w:lang w:val="sr-Cyrl-CS"/>
        </w:rPr>
        <w:t>у</w:t>
      </w:r>
      <w:r w:rsidRPr="006B0D81">
        <w:rPr>
          <w:lang w:val="sr-Cyrl-CS"/>
        </w:rPr>
        <w:t xml:space="preserve"> </w:t>
      </w:r>
      <w:r>
        <w:rPr>
          <w:lang w:val="sr-Cyrl-CS"/>
        </w:rPr>
        <w:t>–</w:t>
      </w:r>
      <w:r w:rsidRPr="006B0D81">
        <w:rPr>
          <w:lang w:val="sr-Cyrl-CS"/>
        </w:rPr>
        <w:t xml:space="preserve"> обли</w:t>
      </w:r>
      <w:r>
        <w:rPr>
          <w:lang w:val="sr-Cyrl-CS"/>
        </w:rPr>
        <w:t xml:space="preserve">ке </w:t>
      </w:r>
      <w:r w:rsidRPr="006B0D81">
        <w:rPr>
          <w:lang w:val="sr-Cyrl-CS"/>
        </w:rPr>
        <w:t>и методе рада у настави, активирање ученика уз помоћ савремене наставне технологије</w:t>
      </w:r>
      <w:r w:rsidR="007212A1">
        <w:rPr>
          <w:lang w:val="sr-Cyrl-CS"/>
        </w:rPr>
        <w:t>: примена ТАРГЕТ програма у настави посебно се одражава на развијање аутономије у  учењу, сарадничких односа између ученика и на мотивације</w:t>
      </w:r>
      <w:r w:rsidR="00A35F89">
        <w:rPr>
          <w:lang w:val="sr-Cyrl-CS"/>
        </w:rPr>
        <w:t xml:space="preserve"> за учење,</w:t>
      </w:r>
      <w:r w:rsidR="00DC49A3">
        <w:rPr>
          <w:lang w:val="sr-Cyrl-CS"/>
        </w:rPr>
        <w:t xml:space="preserve"> угледни часови </w:t>
      </w:r>
      <w:r w:rsidR="007212A1">
        <w:rPr>
          <w:lang w:val="sr-Cyrl-CS"/>
        </w:rPr>
        <w:t>тематс</w:t>
      </w:r>
      <w:r w:rsidR="00DC49A3">
        <w:rPr>
          <w:lang w:val="sr-Cyrl-CS"/>
        </w:rPr>
        <w:t>ке</w:t>
      </w:r>
      <w:r w:rsidR="007212A1">
        <w:rPr>
          <w:lang w:val="sr-Cyrl-CS"/>
        </w:rPr>
        <w:t>, кооперативн</w:t>
      </w:r>
      <w:r w:rsidR="00DC49A3">
        <w:rPr>
          <w:lang w:val="sr-Cyrl-CS"/>
        </w:rPr>
        <w:t>а</w:t>
      </w:r>
      <w:r w:rsidR="007212A1">
        <w:rPr>
          <w:lang w:val="sr-Cyrl-CS"/>
        </w:rPr>
        <w:t xml:space="preserve"> и интердисциплинарна наставе.</w:t>
      </w:r>
      <w:r w:rsidR="00DC49A3">
        <w:rPr>
          <w:lang w:val="sr-Cyrl-CS"/>
        </w:rPr>
        <w:t xml:space="preserve"> Употреба електронске технологије у настави и оцењивању.</w:t>
      </w:r>
      <w:r w:rsidR="00A35F89">
        <w:rPr>
          <w:lang w:val="sr-Cyrl-CS"/>
        </w:rPr>
        <w:t>Посебна пажња ће се посветити припреми ученика за полагање завршног испита.</w:t>
      </w:r>
    </w:p>
    <w:p w:rsidR="001E077D" w:rsidRDefault="001E077D" w:rsidP="001E077D">
      <w:pPr>
        <w:rPr>
          <w:lang w:val="sr-Cyrl-CS"/>
        </w:rPr>
      </w:pPr>
      <w:r w:rsidRPr="006B0D81">
        <w:rPr>
          <w:lang w:val="sr-Cyrl-CS"/>
        </w:rPr>
        <w:t xml:space="preserve">6. </w:t>
      </w:r>
      <w:r w:rsidRPr="00690F1D">
        <w:rPr>
          <w:b/>
          <w:lang w:val="sr-Cyrl-CS"/>
        </w:rPr>
        <w:t>Стручну оспособљеност наставника</w:t>
      </w:r>
      <w:r w:rsidRPr="006B0D81">
        <w:rPr>
          <w:lang w:val="sr-Cyrl-CS"/>
        </w:rPr>
        <w:t xml:space="preserve"> </w:t>
      </w:r>
      <w:r>
        <w:rPr>
          <w:lang w:val="sr-Cyrl-CS"/>
        </w:rPr>
        <w:t xml:space="preserve"> кроз све доступне облике стручног усавршавања у школи и ван школе </w:t>
      </w:r>
      <w:r w:rsidR="00C00B67">
        <w:rPr>
          <w:lang w:val="sr-Cyrl-CS"/>
        </w:rPr>
        <w:t>уз</w:t>
      </w:r>
      <w:r>
        <w:rPr>
          <w:lang w:val="sr-Cyrl-CS"/>
        </w:rPr>
        <w:t xml:space="preserve"> стално праћење примене новостечених знања у пракси и ефеката</w:t>
      </w:r>
      <w:r w:rsidRPr="006B0D81">
        <w:rPr>
          <w:lang w:val="sr-Cyrl-CS"/>
        </w:rPr>
        <w:t>.</w:t>
      </w:r>
    </w:p>
    <w:p w:rsidR="00DC49A3" w:rsidRDefault="00DC49A3" w:rsidP="00DC49A3">
      <w:pPr>
        <w:rPr>
          <w:lang w:val="sr-Cyrl-CS"/>
        </w:rPr>
      </w:pPr>
      <w:r>
        <w:rPr>
          <w:lang w:val="sr-Cyrl-CS"/>
        </w:rPr>
        <w:t>7</w:t>
      </w:r>
      <w:r w:rsidRPr="006B0D81">
        <w:rPr>
          <w:lang w:val="sr-Cyrl-CS"/>
        </w:rPr>
        <w:t xml:space="preserve">. </w:t>
      </w:r>
      <w:r w:rsidRPr="00690F1D">
        <w:rPr>
          <w:b/>
          <w:lang w:val="sr-Cyrl-CS"/>
        </w:rPr>
        <w:t xml:space="preserve">Оцењивање </w:t>
      </w:r>
      <w:r>
        <w:rPr>
          <w:lang w:val="sr-Cyrl-CS"/>
        </w:rPr>
        <w:t xml:space="preserve">– формативно оцењивање, прилагођено индивидуалним способностима и  могућностима ученика, у складу са стандардима или измењеним </w:t>
      </w:r>
      <w:r>
        <w:rPr>
          <w:lang w:val="sr-Cyrl-CS"/>
        </w:rPr>
        <w:lastRenderedPageBreak/>
        <w:t>стандардима, прилагођеним критеријумима,  усавршавамо</w:t>
      </w:r>
      <w:r w:rsidRPr="006B0D81">
        <w:rPr>
          <w:lang w:val="sr-Cyrl-CS"/>
        </w:rPr>
        <w:t xml:space="preserve"> процену </w:t>
      </w:r>
      <w:r>
        <w:rPr>
          <w:lang w:val="sr-Cyrl-CS"/>
        </w:rPr>
        <w:t xml:space="preserve">и самопроцену </w:t>
      </w:r>
      <w:r w:rsidRPr="006B0D81">
        <w:rPr>
          <w:lang w:val="sr-Cyrl-CS"/>
        </w:rPr>
        <w:t>знања, умења и вештина.</w:t>
      </w:r>
    </w:p>
    <w:p w:rsidR="001E077D" w:rsidRDefault="00DC49A3" w:rsidP="001E077D">
      <w:pPr>
        <w:rPr>
          <w:lang w:val="sr-Cyrl-CS"/>
        </w:rPr>
      </w:pPr>
      <w:r>
        <w:rPr>
          <w:lang w:val="sr-Cyrl-CS"/>
        </w:rPr>
        <w:t>8</w:t>
      </w:r>
      <w:r w:rsidR="001E077D" w:rsidRPr="006B0D81">
        <w:rPr>
          <w:lang w:val="sr-Cyrl-CS"/>
        </w:rPr>
        <w:t xml:space="preserve">. </w:t>
      </w:r>
      <w:r w:rsidR="001E077D" w:rsidRPr="00690F1D">
        <w:rPr>
          <w:b/>
          <w:lang w:val="sr-Cyrl-CS"/>
        </w:rPr>
        <w:t>Атмосферу у школи</w:t>
      </w:r>
      <w:r w:rsidR="001E077D" w:rsidRPr="006B0D81">
        <w:rPr>
          <w:lang w:val="sr-Cyrl-CS"/>
        </w:rPr>
        <w:t xml:space="preserve"> -  </w:t>
      </w:r>
      <w:r w:rsidR="001E077D">
        <w:rPr>
          <w:lang w:val="sr-Cyrl-CS"/>
        </w:rPr>
        <w:t>утичемо на развијање толеранције и ненасилног решавање</w:t>
      </w:r>
      <w:r w:rsidR="001E077D" w:rsidRPr="006B0D81">
        <w:rPr>
          <w:lang w:val="sr-Cyrl-CS"/>
        </w:rPr>
        <w:t xml:space="preserve"> проблема </w:t>
      </w:r>
      <w:r w:rsidR="001E077D">
        <w:rPr>
          <w:lang w:val="sr-Cyrl-CS"/>
        </w:rPr>
        <w:t xml:space="preserve">– развијамо </w:t>
      </w:r>
      <w:r w:rsidR="001E077D" w:rsidRPr="006B0D81">
        <w:rPr>
          <w:lang w:val="sr-Cyrl-CS"/>
        </w:rPr>
        <w:t xml:space="preserve"> узајамно разумевање ученика, наставника и родитеља</w:t>
      </w:r>
      <w:r w:rsidR="001E077D">
        <w:rPr>
          <w:lang w:val="sr-Cyrl-CS"/>
        </w:rPr>
        <w:t>, даље спроводимо програм пројекта  Школа без насиља за који имамо лиценцу.</w:t>
      </w:r>
    </w:p>
    <w:p w:rsidR="001E077D" w:rsidRDefault="00DC49A3" w:rsidP="001E077D">
      <w:pPr>
        <w:rPr>
          <w:lang w:val="sr-Cyrl-CS"/>
        </w:rPr>
      </w:pPr>
      <w:r>
        <w:rPr>
          <w:lang w:val="sr-Cyrl-CS"/>
        </w:rPr>
        <w:t>9</w:t>
      </w:r>
      <w:r w:rsidR="001E077D" w:rsidRPr="006B0D81">
        <w:rPr>
          <w:lang w:val="sr-Cyrl-CS"/>
        </w:rPr>
        <w:t>.</w:t>
      </w:r>
      <w:r w:rsidR="001E077D">
        <w:rPr>
          <w:lang w:val="sr-Cyrl-CS"/>
        </w:rPr>
        <w:t xml:space="preserve"> </w:t>
      </w:r>
      <w:r w:rsidR="001E077D" w:rsidRPr="00690F1D">
        <w:rPr>
          <w:b/>
          <w:lang w:val="sr-Cyrl-CS"/>
        </w:rPr>
        <w:t>Развој личних капацитета сваког детета</w:t>
      </w:r>
      <w:r w:rsidR="001E077D">
        <w:rPr>
          <w:lang w:val="sr-Cyrl-CS"/>
        </w:rPr>
        <w:t xml:space="preserve"> - </w:t>
      </w:r>
      <w:r w:rsidR="001E077D" w:rsidRPr="006B0D81">
        <w:rPr>
          <w:lang w:val="sr-Cyrl-CS"/>
        </w:rPr>
        <w:t xml:space="preserve"> </w:t>
      </w:r>
      <w:r w:rsidR="001E077D">
        <w:rPr>
          <w:lang w:val="sr-Cyrl-CS"/>
        </w:rPr>
        <w:t xml:space="preserve">Индивидуализацијом и индивидуалним облицима рада са ученицима где год </w:t>
      </w:r>
      <w:r w:rsidR="00DB2E56">
        <w:rPr>
          <w:lang w:val="sr-Cyrl-CS"/>
        </w:rPr>
        <w:t xml:space="preserve"> </w:t>
      </w:r>
      <w:r w:rsidR="001E077D">
        <w:rPr>
          <w:lang w:val="sr-Cyrl-CS"/>
        </w:rPr>
        <w:t xml:space="preserve">је потребно, прилагођавамо </w:t>
      </w:r>
      <w:r w:rsidR="001E077D" w:rsidRPr="006B0D81">
        <w:rPr>
          <w:lang w:val="sr-Cyrl-CS"/>
        </w:rPr>
        <w:t xml:space="preserve"> планов</w:t>
      </w:r>
      <w:r w:rsidR="001E077D">
        <w:rPr>
          <w:lang w:val="sr-Cyrl-CS"/>
        </w:rPr>
        <w:t>е рада и начин оцењивања учени</w:t>
      </w:r>
      <w:r w:rsidR="00DB2E56">
        <w:rPr>
          <w:lang w:val="sr-Cyrl-CS"/>
        </w:rPr>
        <w:t>ка</w:t>
      </w:r>
      <w:r w:rsidR="001E077D">
        <w:rPr>
          <w:lang w:val="sr-Cyrl-CS"/>
        </w:rPr>
        <w:t xml:space="preserve"> у складу са стандардима образовања</w:t>
      </w:r>
      <w:r w:rsidR="001E077D" w:rsidRPr="006B0D81">
        <w:rPr>
          <w:lang w:val="sr-Cyrl-CS"/>
        </w:rPr>
        <w:t>.</w:t>
      </w:r>
    </w:p>
    <w:p w:rsidR="00DB2E56" w:rsidRDefault="00DB2E56" w:rsidP="001E077D">
      <w:pPr>
        <w:rPr>
          <w:lang w:val="sr-Cyrl-CS"/>
        </w:rPr>
      </w:pPr>
      <w:r>
        <w:rPr>
          <w:lang w:val="sr-Cyrl-CS"/>
        </w:rPr>
        <w:t>Усавршавање индивидуалних образовних планова ИОП1,</w:t>
      </w:r>
      <w:r w:rsidR="0067042E">
        <w:rPr>
          <w:lang w:val="sr-Cyrl-CS"/>
        </w:rPr>
        <w:t xml:space="preserve"> 2 и 3</w:t>
      </w:r>
      <w:r>
        <w:rPr>
          <w:lang w:val="sr-Cyrl-CS"/>
        </w:rPr>
        <w:t>, праћења и евалуације ИОП-а.  Адекватно укључивање ученика у ваннаставне активности и у активности културне и јавне делатности школе.</w:t>
      </w:r>
    </w:p>
    <w:p w:rsidR="001E077D" w:rsidRPr="006B0D81" w:rsidRDefault="001E077D" w:rsidP="001E077D">
      <w:pPr>
        <w:rPr>
          <w:lang w:val="sr-Cyrl-CS"/>
        </w:rPr>
      </w:pPr>
    </w:p>
    <w:p w:rsidR="001E077D" w:rsidRDefault="00DC49A3" w:rsidP="001E077D">
      <w:pPr>
        <w:rPr>
          <w:lang w:val="sr-Cyrl-CS"/>
        </w:rPr>
      </w:pPr>
      <w:r>
        <w:rPr>
          <w:lang w:val="sr-Cyrl-CS"/>
        </w:rPr>
        <w:t>10</w:t>
      </w:r>
      <w:r w:rsidR="001E077D" w:rsidRPr="006B0D81">
        <w:rPr>
          <w:lang w:val="sr-Cyrl-CS"/>
        </w:rPr>
        <w:t>.</w:t>
      </w:r>
      <w:r w:rsidR="001E077D">
        <w:rPr>
          <w:lang w:val="sr-Cyrl-CS"/>
        </w:rPr>
        <w:t xml:space="preserve"> </w:t>
      </w:r>
      <w:r w:rsidR="001E077D" w:rsidRPr="00690F1D">
        <w:rPr>
          <w:b/>
          <w:lang w:val="sr-Cyrl-CS"/>
        </w:rPr>
        <w:t>Ваннаставне активности</w:t>
      </w:r>
      <w:r w:rsidR="001E077D" w:rsidRPr="006B0D81">
        <w:rPr>
          <w:lang w:val="sr-Cyrl-CS"/>
        </w:rPr>
        <w:t>: спорт, култура, музика, визуелна уметност,</w:t>
      </w:r>
      <w:r w:rsidR="001E077D">
        <w:rPr>
          <w:lang w:val="sr-Cyrl-CS"/>
        </w:rPr>
        <w:t xml:space="preserve"> шах, страни језици, библиотека - </w:t>
      </w:r>
      <w:r w:rsidR="001E077D" w:rsidRPr="006B0D81">
        <w:rPr>
          <w:lang w:val="sr-Cyrl-CS"/>
        </w:rPr>
        <w:t xml:space="preserve"> развијање љубави према читању, позориште – глума...</w:t>
      </w:r>
    </w:p>
    <w:p w:rsidR="001E077D" w:rsidRPr="006B0D81" w:rsidRDefault="001E077D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C42C3F" w:rsidRDefault="00C42C3F" w:rsidP="001E077D">
      <w:pPr>
        <w:rPr>
          <w:lang w:val="sr-Cyrl-CS"/>
        </w:rPr>
      </w:pPr>
    </w:p>
    <w:p w:rsidR="0004753E" w:rsidRDefault="0004753E" w:rsidP="001E077D">
      <w:pPr>
        <w:rPr>
          <w:lang w:val="sr-Cyrl-CS"/>
        </w:rPr>
      </w:pPr>
    </w:p>
    <w:p w:rsidR="0004753E" w:rsidRDefault="0004753E" w:rsidP="001E077D">
      <w:pPr>
        <w:rPr>
          <w:lang w:val="sr-Cyrl-CS"/>
        </w:rPr>
      </w:pPr>
    </w:p>
    <w:p w:rsidR="0004753E" w:rsidRDefault="0004753E" w:rsidP="001E077D">
      <w:pPr>
        <w:rPr>
          <w:lang w:val="sr-Cyrl-CS"/>
        </w:rPr>
      </w:pPr>
    </w:p>
    <w:p w:rsidR="001E077D" w:rsidRPr="004F1580" w:rsidRDefault="001E077D" w:rsidP="001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CS"/>
        </w:rPr>
      </w:pPr>
    </w:p>
    <w:p w:rsidR="001E077D" w:rsidRPr="00C42C3F" w:rsidRDefault="001E077D" w:rsidP="001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CS"/>
        </w:rPr>
      </w:pPr>
      <w:r w:rsidRPr="00C42C3F">
        <w:rPr>
          <w:lang w:val="sr-Cyrl-CS"/>
        </w:rPr>
        <w:t>ПРИОРИТЕТНЕ  ОБЛАСТИ ПРОМЕНА</w:t>
      </w:r>
    </w:p>
    <w:p w:rsidR="00A6092C" w:rsidRPr="00C42C3F" w:rsidRDefault="00A6092C" w:rsidP="001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CS"/>
        </w:rPr>
      </w:pPr>
      <w:r w:rsidRPr="00C42C3F">
        <w:rPr>
          <w:lang w:val="sr-Cyrl-CS"/>
        </w:rPr>
        <w:t xml:space="preserve">ПЛАН И НОСИОЦИ АКТИВНОСТИ </w:t>
      </w:r>
    </w:p>
    <w:p w:rsidR="001E077D" w:rsidRDefault="001E077D" w:rsidP="001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CS"/>
        </w:rPr>
      </w:pPr>
    </w:p>
    <w:p w:rsidR="001E077D" w:rsidRDefault="001E077D" w:rsidP="001E077D">
      <w:pPr>
        <w:ind w:left="360"/>
        <w:rPr>
          <w:lang w:val="sr-Cyrl-CS"/>
        </w:rPr>
      </w:pPr>
    </w:p>
    <w:p w:rsidR="004628AC" w:rsidRDefault="006A1E5A" w:rsidP="006A1E5A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</w:t>
      </w:r>
      <w:r w:rsidR="004628AC">
        <w:rPr>
          <w:lang w:val="sr-Cyrl-CS"/>
        </w:rPr>
        <w:t xml:space="preserve">НАСТАВА И УЧЕЊЕ </w:t>
      </w:r>
    </w:p>
    <w:p w:rsidR="001E077D" w:rsidRDefault="001E077D" w:rsidP="001E077D">
      <w:pPr>
        <w:rPr>
          <w:lang w:val="sr-Cyrl-CS"/>
        </w:rPr>
      </w:pPr>
    </w:p>
    <w:p w:rsidR="004628AC" w:rsidRDefault="004628AC" w:rsidP="004628AC">
      <w:pPr>
        <w:rPr>
          <w:lang w:val="sr-Cyrl-CS"/>
        </w:rPr>
      </w:pPr>
      <w:r>
        <w:rPr>
          <w:lang w:val="sr-Cyrl-CS"/>
        </w:rPr>
        <w:t>Анализа стања у области Настава и учење  је извршена на основу праћења  и самовредновања ове области  од стране екстерне евалуације и самовредновања рада школе од наставника, ученика и родитеља,  анализом постојеће школске документације : Школски програм, Извештаји о раду школе, Годишњи план рада школе, Извештај о педагошко-инструктивном раду педагога и директора школе, анализирања угледних часова на састанцима стручних већа и актива, резултати на завршном испиту и резултата  ученика на такмичењима .</w:t>
      </w:r>
    </w:p>
    <w:p w:rsidR="004628AC" w:rsidRDefault="004628AC" w:rsidP="004628AC">
      <w:pPr>
        <w:rPr>
          <w:lang w:val="sr-Cyrl-CS"/>
        </w:rPr>
      </w:pPr>
      <w:r>
        <w:rPr>
          <w:lang w:val="sr-Cyrl-CS"/>
        </w:rPr>
        <w:t xml:space="preserve">Анализа је показала да је потребно појачати рад  на подизању квалитета знања и мотивисаности  ученика кроз  квалитетније планирање и припрему наставе,  развијање осећаја  контроле и независности у учењу,  развијање способности ученика да ефикасно ради са другима, усавршавање метода које се користе за процену и праћење процеса учења,   развијању  одговорности , унапређења начина учења, техника учења, самопроцену знања и формативно оцењивање. </w:t>
      </w:r>
    </w:p>
    <w:p w:rsidR="004628AC" w:rsidRDefault="004628AC" w:rsidP="004628AC">
      <w:pPr>
        <w:rPr>
          <w:lang w:val="sr-Cyrl-CS"/>
        </w:rPr>
      </w:pPr>
      <w:r>
        <w:rPr>
          <w:lang w:val="sr-Cyrl-CS"/>
        </w:rPr>
        <w:t xml:space="preserve">Један од начина да се у наставу систематски  уграде поступци за подстицање  мотивације у планирању и припреми наставе је да се тај процес  усклади с ТАРГЕТ  програмом. </w:t>
      </w:r>
    </w:p>
    <w:p w:rsidR="004628AC" w:rsidRDefault="004628AC" w:rsidP="004628AC">
      <w:pPr>
        <w:rPr>
          <w:lang w:val="sr-Cyrl-CS"/>
        </w:rPr>
      </w:pPr>
      <w:r>
        <w:rPr>
          <w:lang w:val="sr-Cyrl-CS"/>
        </w:rPr>
        <w:t xml:space="preserve"> ТАРГЕТ програм се</w:t>
      </w:r>
      <w:r w:rsidR="0079394D">
        <w:t xml:space="preserve"> </w:t>
      </w:r>
      <w:r>
        <w:rPr>
          <w:lang w:val="sr-Cyrl-CS"/>
        </w:rPr>
        <w:t>састоји од  шест елемената структуре наставног процеса  који подстичу ученике на учење, унапређују планирање и припремање наставе . Елементи структуре наставног процеса по ТАРГЕТ програму:</w:t>
      </w:r>
    </w:p>
    <w:p w:rsidR="004628AC" w:rsidRPr="004C39E3" w:rsidRDefault="004628AC" w:rsidP="004628AC">
      <w:pPr>
        <w:pStyle w:val="ListParagraph"/>
        <w:numPr>
          <w:ilvl w:val="0"/>
          <w:numId w:val="3"/>
        </w:numPr>
        <w:spacing w:after="200" w:line="276" w:lineRule="auto"/>
        <w:rPr>
          <w:lang w:val="sr-Cyrl-CS"/>
        </w:rPr>
      </w:pPr>
      <w:r w:rsidRPr="004C39E3">
        <w:rPr>
          <w:lang w:val="sr-Cyrl-CS"/>
        </w:rPr>
        <w:t>Задатак (Та</w:t>
      </w:r>
      <w:r>
        <w:rPr>
          <w:lang w:val="sr-Latn-CS"/>
        </w:rPr>
        <w:t>sk, eng.</w:t>
      </w:r>
      <w:r w:rsidRPr="004C39E3">
        <w:rPr>
          <w:lang w:val="sr-Cyrl-CS"/>
        </w:rPr>
        <w:t xml:space="preserve">) – односи </w:t>
      </w:r>
      <w:r>
        <w:rPr>
          <w:lang w:val="sr-Latn-CS"/>
        </w:rPr>
        <w:t xml:space="preserve">se </w:t>
      </w:r>
      <w:r w:rsidRPr="004C39E3">
        <w:rPr>
          <w:lang w:val="sr-Cyrl-CS"/>
        </w:rPr>
        <w:t>на израду наставних активности и задатака</w:t>
      </w:r>
    </w:p>
    <w:p w:rsidR="004628AC" w:rsidRDefault="004628AC" w:rsidP="004628AC">
      <w:pPr>
        <w:pStyle w:val="ListParagraph"/>
        <w:numPr>
          <w:ilvl w:val="0"/>
          <w:numId w:val="3"/>
        </w:numPr>
        <w:spacing w:after="200" w:line="276" w:lineRule="auto"/>
        <w:rPr>
          <w:lang w:val="sr-Cyrl-CS"/>
        </w:rPr>
      </w:pPr>
      <w:r>
        <w:rPr>
          <w:lang w:val="sr-Cyrl-CS"/>
        </w:rPr>
        <w:t xml:space="preserve">Ауторитет </w:t>
      </w:r>
      <w:r>
        <w:rPr>
          <w:lang w:val="sr-Latn-CS"/>
        </w:rPr>
        <w:t xml:space="preserve">(Authority, eng.) – </w:t>
      </w:r>
      <w:r>
        <w:rPr>
          <w:lang w:val="sr-Cyrl-CS"/>
        </w:rPr>
        <w:t>подразумева  могућност да ученици развијају осећај контроле и назависности у учењу</w:t>
      </w:r>
    </w:p>
    <w:p w:rsidR="004628AC" w:rsidRDefault="004628AC" w:rsidP="004628AC">
      <w:pPr>
        <w:pStyle w:val="ListParagraph"/>
        <w:numPr>
          <w:ilvl w:val="0"/>
          <w:numId w:val="3"/>
        </w:numPr>
        <w:spacing w:after="200" w:line="276" w:lineRule="auto"/>
        <w:rPr>
          <w:lang w:val="sr-Cyrl-CS"/>
        </w:rPr>
      </w:pPr>
      <w:r>
        <w:rPr>
          <w:lang w:val="sr-Cyrl-CS"/>
        </w:rPr>
        <w:t>Признање (</w:t>
      </w:r>
      <w:r>
        <w:rPr>
          <w:lang w:val="sr-Latn-CS"/>
        </w:rPr>
        <w:t xml:space="preserve">Recognition, eng.) – </w:t>
      </w:r>
      <w:r>
        <w:rPr>
          <w:lang w:val="sr-Cyrl-CS"/>
        </w:rPr>
        <w:t>представља формалну и неформалну употребу похвале у наставном процесу</w:t>
      </w:r>
    </w:p>
    <w:p w:rsidR="004628AC" w:rsidRDefault="004628AC" w:rsidP="004628AC">
      <w:pPr>
        <w:pStyle w:val="ListParagraph"/>
        <w:numPr>
          <w:ilvl w:val="0"/>
          <w:numId w:val="3"/>
        </w:numPr>
        <w:spacing w:after="200" w:line="276" w:lineRule="auto"/>
        <w:rPr>
          <w:lang w:val="sr-Cyrl-CS"/>
        </w:rPr>
      </w:pPr>
      <w:r>
        <w:rPr>
          <w:lang w:val="sr-Cyrl-CS"/>
        </w:rPr>
        <w:t>Групна интеракција (</w:t>
      </w:r>
      <w:r>
        <w:rPr>
          <w:lang w:val="sr-Latn-CS"/>
        </w:rPr>
        <w:t xml:space="preserve">Grouping, eng.) – </w:t>
      </w:r>
      <w:r>
        <w:rPr>
          <w:lang w:val="sr-Cyrl-CS"/>
        </w:rPr>
        <w:t>развијање способности ученика да ефикасно раде са другима  на заједничком задатку.</w:t>
      </w:r>
    </w:p>
    <w:p w:rsidR="004628AC" w:rsidRDefault="004628AC" w:rsidP="004628AC">
      <w:pPr>
        <w:pStyle w:val="ListParagraph"/>
        <w:numPr>
          <w:ilvl w:val="0"/>
          <w:numId w:val="3"/>
        </w:numPr>
        <w:spacing w:after="200" w:line="276" w:lineRule="auto"/>
        <w:rPr>
          <w:lang w:val="sr-Cyrl-CS"/>
        </w:rPr>
      </w:pPr>
      <w:r>
        <w:rPr>
          <w:lang w:val="sr-Cyrl-CS"/>
        </w:rPr>
        <w:t xml:space="preserve">Поступци евалуације ( </w:t>
      </w:r>
      <w:r>
        <w:rPr>
          <w:lang w:val="sr-Latn-CS"/>
        </w:rPr>
        <w:t xml:space="preserve">Evaluation, eng.) -  </w:t>
      </w:r>
      <w:r>
        <w:rPr>
          <w:lang w:val="sr-Cyrl-CS"/>
        </w:rPr>
        <w:t>обухвата методе које се користе за процену и праћење процеса учења.</w:t>
      </w:r>
    </w:p>
    <w:p w:rsidR="004628AC" w:rsidRDefault="004628AC" w:rsidP="004628AC">
      <w:pPr>
        <w:pStyle w:val="ListParagraph"/>
        <w:numPr>
          <w:ilvl w:val="0"/>
          <w:numId w:val="3"/>
        </w:numPr>
        <w:spacing w:after="200" w:line="276" w:lineRule="auto"/>
        <w:rPr>
          <w:lang w:val="sr-Cyrl-CS"/>
        </w:rPr>
      </w:pPr>
      <w:r>
        <w:rPr>
          <w:lang w:val="sr-Cyrl-CS"/>
        </w:rPr>
        <w:t>Временска  организација часа (Т</w:t>
      </w:r>
      <w:r>
        <w:rPr>
          <w:lang w:val="sr-Latn-CS"/>
        </w:rPr>
        <w:t xml:space="preserve">ime) – </w:t>
      </w:r>
      <w:r>
        <w:rPr>
          <w:lang w:val="sr-Cyrl-CS"/>
        </w:rPr>
        <w:t>указује  се  на  значај  флексибилности у временској организацији наставног процеса.</w:t>
      </w:r>
    </w:p>
    <w:p w:rsidR="00860F3B" w:rsidRDefault="00860F3B" w:rsidP="004628AC">
      <w:pPr>
        <w:ind w:left="30"/>
        <w:rPr>
          <w:lang w:val="sr-Cyrl-CS"/>
        </w:rPr>
      </w:pPr>
    </w:p>
    <w:p w:rsidR="00860F3B" w:rsidRDefault="00860F3B" w:rsidP="004628AC">
      <w:pPr>
        <w:ind w:left="30"/>
        <w:rPr>
          <w:lang w:val="sr-Cyrl-CS"/>
        </w:rPr>
      </w:pPr>
    </w:p>
    <w:p w:rsidR="00860F3B" w:rsidRDefault="00860F3B" w:rsidP="004628AC">
      <w:pPr>
        <w:ind w:left="30"/>
        <w:rPr>
          <w:lang w:val="sr-Cyrl-CS"/>
        </w:rPr>
      </w:pPr>
    </w:p>
    <w:p w:rsidR="00860F3B" w:rsidRDefault="00860F3B" w:rsidP="004628AC">
      <w:pPr>
        <w:ind w:left="30"/>
        <w:rPr>
          <w:lang w:val="sr-Cyrl-CS"/>
        </w:rPr>
      </w:pPr>
    </w:p>
    <w:p w:rsidR="004628AC" w:rsidRDefault="004628AC" w:rsidP="004628AC">
      <w:pPr>
        <w:ind w:left="30"/>
        <w:rPr>
          <w:lang w:val="sr-Cyrl-CS"/>
        </w:rPr>
      </w:pPr>
      <w:r>
        <w:rPr>
          <w:lang w:val="sr-Cyrl-CS"/>
        </w:rPr>
        <w:lastRenderedPageBreak/>
        <w:t>Организација наставног процеса  по ТАРГЕТ програму карактерише вишедимензионалност.</w:t>
      </w:r>
    </w:p>
    <w:p w:rsidR="004932F5" w:rsidRDefault="004932F5" w:rsidP="004628AC">
      <w:pPr>
        <w:ind w:left="30"/>
        <w:rPr>
          <w:lang w:val="sr-Cyrl-CS"/>
        </w:rPr>
      </w:pPr>
    </w:p>
    <w:p w:rsidR="004628AC" w:rsidRPr="004914AC" w:rsidRDefault="004628AC" w:rsidP="004628AC">
      <w:pPr>
        <w:ind w:left="30"/>
        <w:rPr>
          <w:u w:val="single"/>
          <w:lang w:val="sr-Cyrl-CS"/>
        </w:rPr>
      </w:pPr>
      <w:r w:rsidRPr="004914AC">
        <w:rPr>
          <w:u w:val="single"/>
          <w:lang w:val="sr-Cyrl-CS"/>
        </w:rPr>
        <w:t>Карактеристике вишедимензионалног наставног процеса:</w:t>
      </w:r>
    </w:p>
    <w:p w:rsidR="004628AC" w:rsidRDefault="004628AC" w:rsidP="004628AC">
      <w:pPr>
        <w:pStyle w:val="ListParagraph"/>
        <w:numPr>
          <w:ilvl w:val="0"/>
          <w:numId w:val="4"/>
        </w:numPr>
        <w:spacing w:after="200" w:line="276" w:lineRule="auto"/>
        <w:rPr>
          <w:lang w:val="sr-Cyrl-CS"/>
        </w:rPr>
      </w:pPr>
      <w:r w:rsidRPr="00542683">
        <w:rPr>
          <w:lang w:val="sr-Cyrl-CS"/>
        </w:rPr>
        <w:t>Д</w:t>
      </w:r>
      <w:r>
        <w:rPr>
          <w:lang w:val="sr-Cyrl-CS"/>
        </w:rPr>
        <w:t>иференцијација  задатака – ученици раде различите задатке истовремено</w:t>
      </w:r>
    </w:p>
    <w:p w:rsidR="004628AC" w:rsidRDefault="004628AC" w:rsidP="004628AC">
      <w:pPr>
        <w:pStyle w:val="ListParagraph"/>
        <w:numPr>
          <w:ilvl w:val="0"/>
          <w:numId w:val="4"/>
        </w:numPr>
        <w:spacing w:after="200" w:line="276" w:lineRule="auto"/>
        <w:rPr>
          <w:lang w:val="sr-Cyrl-CS"/>
        </w:rPr>
      </w:pPr>
      <w:r>
        <w:rPr>
          <w:lang w:val="sr-Cyrl-CS"/>
        </w:rPr>
        <w:t>Висока аутономија ученика у учењу – ученици  имају значајну могућност избора активности, времена, места и метода које ће користити како би спровели активности</w:t>
      </w:r>
    </w:p>
    <w:p w:rsidR="004628AC" w:rsidRDefault="004628AC" w:rsidP="004628AC">
      <w:pPr>
        <w:pStyle w:val="ListParagraph"/>
        <w:numPr>
          <w:ilvl w:val="0"/>
          <w:numId w:val="4"/>
        </w:numPr>
        <w:spacing w:after="200" w:line="276" w:lineRule="auto"/>
        <w:rPr>
          <w:lang w:val="sr-Cyrl-CS"/>
        </w:rPr>
      </w:pPr>
      <w:r>
        <w:rPr>
          <w:lang w:val="sr-Cyrl-CS"/>
        </w:rPr>
        <w:t>Индивидуални рад у оквиру групних  облика рада – мале групе чине ученици различитих способности</w:t>
      </w:r>
    </w:p>
    <w:p w:rsidR="00096846" w:rsidRDefault="00096846" w:rsidP="00096846">
      <w:pPr>
        <w:pStyle w:val="ListParagraph"/>
        <w:numPr>
          <w:ilvl w:val="0"/>
          <w:numId w:val="4"/>
        </w:numPr>
        <w:spacing w:after="200" w:line="276" w:lineRule="auto"/>
        <w:rPr>
          <w:lang w:val="sr-Cyrl-CS"/>
        </w:rPr>
      </w:pPr>
      <w:r>
        <w:rPr>
          <w:lang w:val="sr-Cyrl-CS"/>
        </w:rPr>
        <w:t xml:space="preserve">Евалуација и оцењивање ученика – Ученици се оцењују према различитим критеријумима, низак је ниво социјалног поређења, оцене рефлектују напредак.   </w:t>
      </w:r>
      <w:r w:rsidRPr="00542683">
        <w:rPr>
          <w:lang w:val="sr-Cyrl-CS"/>
        </w:rPr>
        <w:t xml:space="preserve">  </w:t>
      </w:r>
    </w:p>
    <w:p w:rsidR="004932F5" w:rsidRDefault="00223AF9" w:rsidP="00F24C94">
      <w:pPr>
        <w:spacing w:after="200" w:line="276" w:lineRule="auto"/>
        <w:rPr>
          <w:b/>
          <w:lang w:val="sr-Cyrl-CS"/>
        </w:rPr>
      </w:pPr>
      <w:r>
        <w:rPr>
          <w:b/>
          <w:lang w:val="sr-Cyrl-CS"/>
        </w:rPr>
        <w:t>Мере за увођење иноваторних метода наставе, учења и оцењивања ученика</w:t>
      </w:r>
    </w:p>
    <w:p w:rsidR="00F24C94" w:rsidRDefault="00096846" w:rsidP="00F24C94">
      <w:pPr>
        <w:spacing w:after="200" w:line="276" w:lineRule="auto"/>
        <w:rPr>
          <w:b/>
          <w:lang w:val="sr-Cyrl-CS"/>
        </w:rPr>
      </w:pPr>
      <w:r>
        <w:rPr>
          <w:b/>
          <w:lang w:val="sr-Cyrl-CS"/>
        </w:rPr>
        <w:t>Ц</w:t>
      </w:r>
      <w:r w:rsidRPr="007078D9">
        <w:rPr>
          <w:b/>
          <w:lang w:val="sr-Cyrl-CS"/>
        </w:rPr>
        <w:t xml:space="preserve">ИЉ: Унапређење </w:t>
      </w:r>
      <w:r w:rsidR="0079394D">
        <w:rPr>
          <w:b/>
          <w:lang w:val="sr-Cyrl-CS"/>
        </w:rPr>
        <w:t xml:space="preserve">планирања и припремања наставних часова, </w:t>
      </w:r>
      <w:r w:rsidRPr="007078D9">
        <w:rPr>
          <w:b/>
          <w:lang w:val="sr-Cyrl-CS"/>
        </w:rPr>
        <w:t xml:space="preserve">квалитета </w:t>
      </w:r>
      <w:r>
        <w:rPr>
          <w:b/>
          <w:lang w:val="sr-Cyrl-CS"/>
        </w:rPr>
        <w:t xml:space="preserve">наставе, оцењивања </w:t>
      </w:r>
      <w:r w:rsidRPr="007078D9">
        <w:rPr>
          <w:b/>
          <w:lang w:val="sr-Cyrl-CS"/>
        </w:rPr>
        <w:t>и мотивације за учење</w:t>
      </w:r>
    </w:p>
    <w:p w:rsidR="00F24C94" w:rsidRDefault="00F24C94" w:rsidP="00F24C94">
      <w:pPr>
        <w:pStyle w:val="ListParagraph"/>
        <w:ind w:left="390"/>
        <w:rPr>
          <w:b/>
          <w:lang w:val="sr-Cyrl-CS"/>
        </w:rPr>
      </w:pPr>
      <w:r w:rsidRPr="007078D9">
        <w:rPr>
          <w:b/>
          <w:lang w:val="sr-Cyrl-CS"/>
        </w:rPr>
        <w:t>ЗАДАТАК: Примена ТАРГЕТ програма у настави</w:t>
      </w:r>
      <w:r>
        <w:rPr>
          <w:b/>
          <w:lang w:val="sr-Cyrl-CS"/>
        </w:rPr>
        <w:t xml:space="preserve"> </w:t>
      </w:r>
    </w:p>
    <w:p w:rsidR="00860F3B" w:rsidRPr="007078D9" w:rsidRDefault="00860F3B" w:rsidP="00F24C94">
      <w:pPr>
        <w:pStyle w:val="ListParagraph"/>
        <w:ind w:left="390"/>
        <w:rPr>
          <w:b/>
          <w:lang w:val="sr-Cyrl-CS"/>
        </w:rPr>
      </w:pPr>
    </w:p>
    <w:tbl>
      <w:tblPr>
        <w:tblStyle w:val="TableGrid"/>
        <w:tblW w:w="0" w:type="auto"/>
        <w:tblInd w:w="390" w:type="dxa"/>
        <w:tblLook w:val="04A0" w:firstRow="1" w:lastRow="0" w:firstColumn="1" w:lastColumn="0" w:noHBand="0" w:noVBand="1"/>
      </w:tblPr>
      <w:tblGrid>
        <w:gridCol w:w="2103"/>
        <w:gridCol w:w="1948"/>
        <w:gridCol w:w="2219"/>
        <w:gridCol w:w="1970"/>
      </w:tblGrid>
      <w:tr w:rsidR="00F24C94" w:rsidRPr="007078D9" w:rsidTr="00FF73ED">
        <w:tc>
          <w:tcPr>
            <w:tcW w:w="2309" w:type="dxa"/>
          </w:tcPr>
          <w:p w:rsidR="00F24C94" w:rsidRPr="002C16F0" w:rsidRDefault="00F24C94" w:rsidP="00FF73ED">
            <w:pPr>
              <w:pStyle w:val="ListParagraph"/>
              <w:ind w:left="0"/>
              <w:rPr>
                <w:i/>
                <w:lang w:val="sr-Cyrl-CS"/>
              </w:rPr>
            </w:pPr>
            <w:r w:rsidRPr="002C16F0">
              <w:rPr>
                <w:i/>
                <w:lang w:val="sr-Cyrl-CS"/>
              </w:rPr>
              <w:t>Активности</w:t>
            </w:r>
          </w:p>
        </w:tc>
        <w:tc>
          <w:tcPr>
            <w:tcW w:w="2273" w:type="dxa"/>
          </w:tcPr>
          <w:p w:rsidR="00F24C94" w:rsidRPr="002C16F0" w:rsidRDefault="00F24C94" w:rsidP="00FF73ED">
            <w:pPr>
              <w:pStyle w:val="ListParagraph"/>
              <w:ind w:left="0"/>
              <w:rPr>
                <w:i/>
                <w:lang w:val="sr-Cyrl-CS"/>
              </w:rPr>
            </w:pPr>
            <w:r w:rsidRPr="002C16F0">
              <w:rPr>
                <w:i/>
                <w:lang w:val="sr-Cyrl-CS"/>
              </w:rPr>
              <w:t>Време реализације</w:t>
            </w:r>
          </w:p>
          <w:p w:rsidR="00860F3B" w:rsidRPr="002C16F0" w:rsidRDefault="00860F3B" w:rsidP="00FF73ED">
            <w:pPr>
              <w:pStyle w:val="ListParagraph"/>
              <w:ind w:left="0"/>
              <w:rPr>
                <w:i/>
                <w:lang w:val="sr-Cyrl-CS"/>
              </w:rPr>
            </w:pPr>
          </w:p>
        </w:tc>
        <w:tc>
          <w:tcPr>
            <w:tcW w:w="2338" w:type="dxa"/>
          </w:tcPr>
          <w:p w:rsidR="00F24C94" w:rsidRPr="002C16F0" w:rsidRDefault="00F24C94" w:rsidP="00FF73ED">
            <w:pPr>
              <w:pStyle w:val="ListParagraph"/>
              <w:ind w:left="0"/>
              <w:rPr>
                <w:i/>
                <w:lang w:val="sr-Cyrl-CS"/>
              </w:rPr>
            </w:pPr>
            <w:r w:rsidRPr="002C16F0">
              <w:rPr>
                <w:i/>
                <w:lang w:val="sr-Cyrl-CS"/>
              </w:rPr>
              <w:t xml:space="preserve">Исходи/Ефекти </w:t>
            </w:r>
          </w:p>
        </w:tc>
        <w:tc>
          <w:tcPr>
            <w:tcW w:w="2266" w:type="dxa"/>
          </w:tcPr>
          <w:p w:rsidR="00F24C94" w:rsidRPr="002C16F0" w:rsidRDefault="00F24C94" w:rsidP="00FF73ED">
            <w:pPr>
              <w:pStyle w:val="ListParagraph"/>
              <w:ind w:left="0"/>
              <w:rPr>
                <w:i/>
                <w:lang w:val="sr-Cyrl-CS"/>
              </w:rPr>
            </w:pPr>
            <w:r w:rsidRPr="002C16F0">
              <w:rPr>
                <w:i/>
                <w:lang w:val="sr-Cyrl-CS"/>
              </w:rPr>
              <w:t xml:space="preserve">Носиоци активности </w:t>
            </w:r>
          </w:p>
        </w:tc>
      </w:tr>
      <w:tr w:rsidR="00F24C94" w:rsidTr="00FF73ED">
        <w:tc>
          <w:tcPr>
            <w:tcW w:w="2309" w:type="dxa"/>
          </w:tcPr>
          <w:p w:rsidR="00F24C94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t>Интерна обука у школи на тему ТАРГЕТ програма, предавање и подела штампаног материјала.</w:t>
            </w:r>
          </w:p>
          <w:p w:rsidR="00860F3B" w:rsidRPr="00860F3B" w:rsidRDefault="00860F3B" w:rsidP="00FF73ED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2273" w:type="dxa"/>
          </w:tcPr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t>Јун   2018.</w:t>
            </w:r>
          </w:p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2338" w:type="dxa"/>
          </w:tcPr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t xml:space="preserve">Да сви настаници знају теоријске основе ТАРГЕТ програма  и да се оспособе за примену програма у настави </w:t>
            </w:r>
          </w:p>
        </w:tc>
        <w:tc>
          <w:tcPr>
            <w:tcW w:w="2266" w:type="dxa"/>
          </w:tcPr>
          <w:p w:rsidR="00F24C94" w:rsidRPr="00860F3B" w:rsidRDefault="0067042E" w:rsidP="00FF73ED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F24C94" w:rsidRPr="00860F3B">
              <w:rPr>
                <w:lang w:val="sr-Cyrl-CS"/>
              </w:rPr>
              <w:t>тручни сарадници</w:t>
            </w:r>
          </w:p>
          <w:p w:rsidR="00F24C94" w:rsidRPr="00860F3B" w:rsidRDefault="0067042E" w:rsidP="00FF73ED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F24C94" w:rsidRPr="00860F3B">
              <w:rPr>
                <w:lang w:val="sr-Cyrl-CS"/>
              </w:rPr>
              <w:t>аставници</w:t>
            </w:r>
          </w:p>
        </w:tc>
      </w:tr>
      <w:tr w:rsidR="00F24C94" w:rsidTr="00FF73ED">
        <w:tc>
          <w:tcPr>
            <w:tcW w:w="2309" w:type="dxa"/>
          </w:tcPr>
          <w:p w:rsidR="00F24C94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t>Планирање и програмирање: Увођење  ТАРГЕТ програм у Годишњи план рада школе , Школски програм (анекс) и Годишње планове рада наставника.</w:t>
            </w:r>
          </w:p>
          <w:p w:rsidR="00860F3B" w:rsidRPr="00860F3B" w:rsidRDefault="00860F3B" w:rsidP="00FF73ED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2273" w:type="dxa"/>
          </w:tcPr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t>Август 2018.</w:t>
            </w:r>
          </w:p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2338" w:type="dxa"/>
          </w:tcPr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t xml:space="preserve">Усаглашено планирање рада и увођење  ТАРГЕТ програма у планове и програме рада школе и наставника </w:t>
            </w:r>
          </w:p>
        </w:tc>
        <w:tc>
          <w:tcPr>
            <w:tcW w:w="2266" w:type="dxa"/>
          </w:tcPr>
          <w:p w:rsidR="00F24C94" w:rsidRPr="00860F3B" w:rsidRDefault="0067042E" w:rsidP="00FF73ED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F24C94" w:rsidRPr="00860F3B">
              <w:rPr>
                <w:lang w:val="sr-Cyrl-CS"/>
              </w:rPr>
              <w:t>аставници</w:t>
            </w:r>
          </w:p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t>Тим за развој школског програма</w:t>
            </w:r>
          </w:p>
          <w:p w:rsidR="0067042E" w:rsidRDefault="0067042E" w:rsidP="00FF73ED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директор,</w:t>
            </w:r>
          </w:p>
          <w:p w:rsidR="00F24C94" w:rsidRPr="00860F3B" w:rsidRDefault="0067042E" w:rsidP="00FF73ED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F24C94" w:rsidRPr="00860F3B">
              <w:rPr>
                <w:lang w:val="sr-Cyrl-CS"/>
              </w:rPr>
              <w:t>тручна већа из области предмета</w:t>
            </w:r>
          </w:p>
        </w:tc>
      </w:tr>
      <w:tr w:rsidR="00F24C94" w:rsidTr="00FF73ED">
        <w:tc>
          <w:tcPr>
            <w:tcW w:w="2309" w:type="dxa"/>
          </w:tcPr>
          <w:p w:rsidR="00F24C94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t xml:space="preserve">Израда  акционог плана  примене </w:t>
            </w:r>
            <w:r w:rsidRPr="00860F3B">
              <w:rPr>
                <w:lang w:val="sr-Cyrl-CS"/>
              </w:rPr>
              <w:lastRenderedPageBreak/>
              <w:t>ТАРГЕТ програма у наставни процес</w:t>
            </w:r>
          </w:p>
          <w:p w:rsidR="004932F5" w:rsidRDefault="004932F5" w:rsidP="00FF73ED">
            <w:pPr>
              <w:pStyle w:val="ListParagraph"/>
              <w:ind w:left="0"/>
              <w:rPr>
                <w:lang w:val="sr-Cyrl-CS"/>
              </w:rPr>
            </w:pPr>
          </w:p>
          <w:p w:rsidR="004932F5" w:rsidRDefault="004932F5" w:rsidP="00FF73ED">
            <w:pPr>
              <w:pStyle w:val="ListParagraph"/>
              <w:ind w:left="0"/>
              <w:rPr>
                <w:lang w:val="sr-Cyrl-CS"/>
              </w:rPr>
            </w:pPr>
          </w:p>
          <w:p w:rsidR="004932F5" w:rsidRDefault="004932F5" w:rsidP="00FF73ED">
            <w:pPr>
              <w:pStyle w:val="ListParagraph"/>
              <w:ind w:left="0"/>
              <w:rPr>
                <w:lang w:val="sr-Cyrl-CS"/>
              </w:rPr>
            </w:pPr>
          </w:p>
          <w:p w:rsidR="004932F5" w:rsidRDefault="004932F5" w:rsidP="00FF73ED">
            <w:pPr>
              <w:pStyle w:val="ListParagraph"/>
              <w:ind w:left="0"/>
              <w:rPr>
                <w:lang w:val="sr-Cyrl-CS"/>
              </w:rPr>
            </w:pPr>
          </w:p>
          <w:p w:rsidR="004932F5" w:rsidRPr="00860F3B" w:rsidRDefault="004932F5" w:rsidP="00FF73ED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2273" w:type="dxa"/>
          </w:tcPr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lastRenderedPageBreak/>
              <w:t>Август 2018.</w:t>
            </w:r>
          </w:p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t xml:space="preserve">Август 2019. </w:t>
            </w:r>
          </w:p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lastRenderedPageBreak/>
              <w:t>Август 2020.</w:t>
            </w:r>
          </w:p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t>Август 2021.</w:t>
            </w:r>
          </w:p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t>Август 2022.</w:t>
            </w:r>
          </w:p>
        </w:tc>
        <w:tc>
          <w:tcPr>
            <w:tcW w:w="2338" w:type="dxa"/>
          </w:tcPr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lastRenderedPageBreak/>
              <w:t xml:space="preserve">Израђен акциони план по </w:t>
            </w:r>
            <w:r w:rsidRPr="00860F3B">
              <w:rPr>
                <w:lang w:val="sr-Cyrl-CS"/>
              </w:rPr>
              <w:lastRenderedPageBreak/>
              <w:t>предметима и разредима за примену ТАРГЕТ програма на годишњем нивоу</w:t>
            </w:r>
          </w:p>
        </w:tc>
        <w:tc>
          <w:tcPr>
            <w:tcW w:w="2266" w:type="dxa"/>
          </w:tcPr>
          <w:p w:rsidR="00F24C94" w:rsidRPr="00860F3B" w:rsidRDefault="0067042E" w:rsidP="00FF73ED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</w:t>
            </w:r>
            <w:r w:rsidR="00F24C94" w:rsidRPr="00860F3B">
              <w:rPr>
                <w:lang w:val="sr-Cyrl-CS"/>
              </w:rPr>
              <w:t>аставници</w:t>
            </w:r>
          </w:p>
          <w:p w:rsidR="00F24C94" w:rsidRPr="00860F3B" w:rsidRDefault="0067042E" w:rsidP="00FF73ED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с</w:t>
            </w:r>
            <w:r w:rsidR="00F24C94" w:rsidRPr="00860F3B">
              <w:rPr>
                <w:lang w:val="sr-Cyrl-CS"/>
              </w:rPr>
              <w:t xml:space="preserve">тручна </w:t>
            </w:r>
            <w:r w:rsidR="00A83E6F">
              <w:rPr>
                <w:lang w:val="sr-Cyrl-CS"/>
              </w:rPr>
              <w:t>в</w:t>
            </w:r>
            <w:r w:rsidR="00F24C94" w:rsidRPr="00860F3B">
              <w:rPr>
                <w:lang w:val="sr-Cyrl-CS"/>
              </w:rPr>
              <w:t>ећа из области предмета</w:t>
            </w:r>
          </w:p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t>Тим за развојно планирање</w:t>
            </w:r>
          </w:p>
        </w:tc>
      </w:tr>
      <w:tr w:rsidR="00F24C94" w:rsidTr="00FF73ED">
        <w:tc>
          <w:tcPr>
            <w:tcW w:w="2309" w:type="dxa"/>
          </w:tcPr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lastRenderedPageBreak/>
              <w:t>Примена ТАРГЕТ програма у настави: српског језика, математике, свет око нас, природа и друштво, страних језика, биологије, историје, географије, физике и хемије, ликовне и музичке културе, техничког и информатике.</w:t>
            </w:r>
          </w:p>
          <w:p w:rsidR="00860F3B" w:rsidRPr="00860F3B" w:rsidRDefault="00860F3B" w:rsidP="00FF73ED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2273" w:type="dxa"/>
          </w:tcPr>
          <w:p w:rsidR="00F24C94" w:rsidRPr="00860F3B" w:rsidRDefault="00860F3B" w:rsidP="00FF73ED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F24C94" w:rsidRPr="00860F3B">
              <w:rPr>
                <w:lang w:val="sr-Cyrl-CS"/>
              </w:rPr>
              <w:t>д септембра 2018. и надаље до 2023.</w:t>
            </w:r>
          </w:p>
        </w:tc>
        <w:tc>
          <w:tcPr>
            <w:tcW w:w="2338" w:type="dxa"/>
          </w:tcPr>
          <w:p w:rsidR="00F24C94" w:rsidRPr="00860F3B" w:rsidRDefault="004932F5" w:rsidP="00FF73ED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  <w:r w:rsidR="00F24C94" w:rsidRPr="00860F3B">
              <w:rPr>
                <w:lang w:val="sr-Cyrl-CS"/>
              </w:rPr>
              <w:t>мплементирање ТАРГЕТ програма у  наствани процес и допринос развоју мотивације код ученика.</w:t>
            </w:r>
          </w:p>
        </w:tc>
        <w:tc>
          <w:tcPr>
            <w:tcW w:w="2266" w:type="dxa"/>
          </w:tcPr>
          <w:p w:rsidR="00F24C94" w:rsidRPr="00860F3B" w:rsidRDefault="0067042E" w:rsidP="00FF73ED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F24C94" w:rsidRPr="00860F3B">
              <w:rPr>
                <w:lang w:val="sr-Cyrl-CS"/>
              </w:rPr>
              <w:t xml:space="preserve">аставници школе, </w:t>
            </w:r>
          </w:p>
          <w:p w:rsidR="00F24C94" w:rsidRPr="00860F3B" w:rsidRDefault="0067042E" w:rsidP="00FF73ED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F24C94" w:rsidRPr="00860F3B">
              <w:rPr>
                <w:lang w:val="sr-Cyrl-CS"/>
              </w:rPr>
              <w:t>тручна ве</w:t>
            </w:r>
            <w:r w:rsidR="00A83E6F">
              <w:rPr>
                <w:lang w:val="sr-Cyrl-CS"/>
              </w:rPr>
              <w:t>ћ</w:t>
            </w:r>
            <w:r w:rsidR="00F24C94" w:rsidRPr="00860F3B">
              <w:rPr>
                <w:lang w:val="sr-Cyrl-CS"/>
              </w:rPr>
              <w:t>а из области предмета</w:t>
            </w:r>
          </w:p>
          <w:p w:rsidR="00F24C94" w:rsidRPr="00860F3B" w:rsidRDefault="0067042E" w:rsidP="00FF73ED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F24C94" w:rsidRPr="00860F3B">
              <w:rPr>
                <w:lang w:val="sr-Cyrl-CS"/>
              </w:rPr>
              <w:t>тручни сарадници</w:t>
            </w:r>
          </w:p>
        </w:tc>
      </w:tr>
      <w:tr w:rsidR="00F24C94" w:rsidTr="00FF73ED">
        <w:tc>
          <w:tcPr>
            <w:tcW w:w="2309" w:type="dxa"/>
          </w:tcPr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t>Праћење примене ТАРГЕТ програма, израда инструмента праћења</w:t>
            </w:r>
          </w:p>
        </w:tc>
        <w:tc>
          <w:tcPr>
            <w:tcW w:w="2273" w:type="dxa"/>
          </w:tcPr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t>Током школске године од септембра 2018. до  јуна 2023.</w:t>
            </w:r>
          </w:p>
        </w:tc>
        <w:tc>
          <w:tcPr>
            <w:tcW w:w="2338" w:type="dxa"/>
          </w:tcPr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t xml:space="preserve">Сваки наставник  реализије  4 часа сваке школске године по ТАРГЕТ програму. </w:t>
            </w:r>
          </w:p>
        </w:tc>
        <w:tc>
          <w:tcPr>
            <w:tcW w:w="2266" w:type="dxa"/>
          </w:tcPr>
          <w:p w:rsidR="00F24C94" w:rsidRPr="00860F3B" w:rsidRDefault="0067042E" w:rsidP="00FF73ED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F24C94" w:rsidRPr="00860F3B">
              <w:rPr>
                <w:lang w:val="sr-Cyrl-CS"/>
              </w:rPr>
              <w:t>тручни сарадник</w:t>
            </w:r>
          </w:p>
          <w:p w:rsidR="00F24C94" w:rsidRPr="00860F3B" w:rsidRDefault="0067042E" w:rsidP="00FF73ED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F24C94" w:rsidRPr="00860F3B">
              <w:rPr>
                <w:lang w:val="sr-Cyrl-CS"/>
              </w:rPr>
              <w:t>иректор</w:t>
            </w:r>
          </w:p>
          <w:p w:rsidR="00F24C94" w:rsidRPr="00860F3B" w:rsidRDefault="0067042E" w:rsidP="00FF73ED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F24C94" w:rsidRPr="00860F3B">
              <w:rPr>
                <w:lang w:val="sr-Cyrl-CS"/>
              </w:rPr>
              <w:t>тручна већа из области предмета</w:t>
            </w:r>
          </w:p>
        </w:tc>
      </w:tr>
      <w:tr w:rsidR="00F24C94" w:rsidTr="00FF73ED">
        <w:tc>
          <w:tcPr>
            <w:tcW w:w="2309" w:type="dxa"/>
          </w:tcPr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t>Евалуација примене ТАРГЕТ програма у настави , израда инструмента евалуације</w:t>
            </w:r>
          </w:p>
        </w:tc>
        <w:tc>
          <w:tcPr>
            <w:tcW w:w="2273" w:type="dxa"/>
          </w:tcPr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t>Јун  2019.</w:t>
            </w:r>
          </w:p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t>Јун 2020.</w:t>
            </w:r>
          </w:p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t>Јун 2021.</w:t>
            </w:r>
          </w:p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t>Јун 2022.</w:t>
            </w:r>
          </w:p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t>Јун 2023.</w:t>
            </w:r>
          </w:p>
        </w:tc>
        <w:tc>
          <w:tcPr>
            <w:tcW w:w="2338" w:type="dxa"/>
          </w:tcPr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t xml:space="preserve">Повећан квалитет наставе, оцењивања и мотивација ученика за учење </w:t>
            </w:r>
          </w:p>
        </w:tc>
        <w:tc>
          <w:tcPr>
            <w:tcW w:w="2266" w:type="dxa"/>
          </w:tcPr>
          <w:p w:rsidR="00F24C94" w:rsidRPr="00860F3B" w:rsidRDefault="0067042E" w:rsidP="00FF73ED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F24C94" w:rsidRPr="00860F3B">
              <w:rPr>
                <w:lang w:val="sr-Cyrl-CS"/>
              </w:rPr>
              <w:t xml:space="preserve">аставници </w:t>
            </w:r>
          </w:p>
          <w:p w:rsidR="00F24C94" w:rsidRPr="00860F3B" w:rsidRDefault="0067042E" w:rsidP="00FF73ED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F24C94" w:rsidRPr="00860F3B">
              <w:rPr>
                <w:lang w:val="sr-Cyrl-CS"/>
              </w:rPr>
              <w:t xml:space="preserve">тручни сарадници, </w:t>
            </w:r>
          </w:p>
          <w:p w:rsidR="00F24C94" w:rsidRPr="00860F3B" w:rsidRDefault="00F24C94" w:rsidP="00FF73ED">
            <w:pPr>
              <w:pStyle w:val="ListParagraph"/>
              <w:ind w:left="0"/>
              <w:rPr>
                <w:lang w:val="sr-Cyrl-CS"/>
              </w:rPr>
            </w:pPr>
            <w:r w:rsidRPr="00860F3B">
              <w:rPr>
                <w:lang w:val="sr-Cyrl-CS"/>
              </w:rPr>
              <w:t>Тим за развој школског програма</w:t>
            </w:r>
          </w:p>
          <w:p w:rsidR="00F24C94" w:rsidRPr="00860F3B" w:rsidRDefault="0067042E" w:rsidP="00FF73ED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F24C94" w:rsidRPr="00860F3B">
              <w:rPr>
                <w:lang w:val="sr-Cyrl-CS"/>
              </w:rPr>
              <w:t>тручна већа из области предмета</w:t>
            </w:r>
          </w:p>
        </w:tc>
      </w:tr>
    </w:tbl>
    <w:p w:rsidR="00F24C94" w:rsidRDefault="00F24C94" w:rsidP="00F24C94">
      <w:pPr>
        <w:spacing w:after="200" w:line="276" w:lineRule="auto"/>
        <w:rPr>
          <w:lang w:val="sr-Cyrl-CS"/>
        </w:rPr>
      </w:pPr>
    </w:p>
    <w:p w:rsidR="00D04694" w:rsidRDefault="00D04694" w:rsidP="00D04694">
      <w:pPr>
        <w:rPr>
          <w:lang w:val="sr-Cyrl-CS"/>
        </w:rPr>
      </w:pPr>
      <w:r w:rsidRPr="005C5F87">
        <w:rPr>
          <w:lang w:val="sr-Cyrl-CS"/>
        </w:rPr>
        <w:t>ЕВАЛУАЦИЈА</w:t>
      </w:r>
    </w:p>
    <w:p w:rsidR="00D04694" w:rsidRPr="00C534BA" w:rsidRDefault="00D04694" w:rsidP="00D04694">
      <w:pPr>
        <w:rPr>
          <w:sz w:val="20"/>
          <w:szCs w:val="20"/>
          <w:u w:val="single"/>
          <w:lang w:val="sr-Cyrl-CS"/>
        </w:rPr>
      </w:pPr>
      <w:r w:rsidRPr="00C534BA">
        <w:rPr>
          <w:sz w:val="20"/>
          <w:szCs w:val="20"/>
          <w:u w:val="single"/>
          <w:lang w:val="sr-Cyrl-CS"/>
        </w:rPr>
        <w:t xml:space="preserve"> ЧЕК ЛИСТА  ЗА  ПРОЦЕНУ  ДА  ЛИ  ЈЕ НАСТАВНИ ПРОЦЕС   ПЛАНИРАН   У СКЛАДУ СА ТАРГЕТ ПРОГРАМОМ ЗА ПОДСТИЦАЊЕ МОТИВАЦИЈЕ ЗА УЧЕЊЕ</w:t>
      </w:r>
    </w:p>
    <w:p w:rsidR="00D04694" w:rsidRDefault="00D04694" w:rsidP="00D04694">
      <w:pPr>
        <w:rPr>
          <w:lang w:val="sr-Cyrl-CS"/>
        </w:rPr>
      </w:pPr>
    </w:p>
    <w:p w:rsidR="00D04694" w:rsidRPr="00D04694" w:rsidRDefault="00D04694" w:rsidP="00D04694">
      <w:pPr>
        <w:rPr>
          <w:sz w:val="20"/>
          <w:szCs w:val="20"/>
          <w:lang w:val="sr-Cyrl-CS"/>
        </w:rPr>
      </w:pPr>
      <w:r w:rsidRPr="00D04694">
        <w:rPr>
          <w:sz w:val="20"/>
          <w:szCs w:val="20"/>
          <w:lang w:val="sr-Cyrl-CS"/>
        </w:rPr>
        <w:t>ЗАДАТАК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lastRenderedPageBreak/>
        <w:t xml:space="preserve">Задаци су дизајнирани у складу са способностима ученика. 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Задаци пружају могућност да ученици буду успешни.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Ученицима с</w:t>
      </w:r>
      <w:r w:rsidR="0067042E">
        <w:rPr>
          <w:lang w:val="sr-Cyrl-CS"/>
        </w:rPr>
        <w:t xml:space="preserve">е </w:t>
      </w:r>
      <w:r>
        <w:rPr>
          <w:lang w:val="sr-Cyrl-CS"/>
        </w:rPr>
        <w:t>пружа помоћ у постављању краткорочних циљева.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Задаци су интересантни, стимулативни, разноврсни.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Планирају се поступци за помоћ ученицима у овладавању  стратегијама учења.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Задаци су презентовани на начин који указује да су вредни за ученике и садржајно значајни.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Задаци су оптимално изазовни.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Задаци су повезани са предзнањем и предходним искуством ученика.</w:t>
      </w:r>
    </w:p>
    <w:p w:rsidR="00D04694" w:rsidRPr="00D04694" w:rsidRDefault="00D04694" w:rsidP="00D04694">
      <w:pPr>
        <w:rPr>
          <w:sz w:val="20"/>
          <w:szCs w:val="20"/>
          <w:lang w:val="sr-Cyrl-CS"/>
        </w:rPr>
      </w:pPr>
      <w:r w:rsidRPr="00D04694">
        <w:rPr>
          <w:sz w:val="20"/>
          <w:szCs w:val="20"/>
          <w:lang w:val="sr-Cyrl-CS"/>
        </w:rPr>
        <w:t>АУТОРИТЕТ – САМОСТАЛНОСТ –АУТОНОМИЈА  У РАДУ - ОДГОВОРНОСТ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Планиране активности пружају ученицима могућност да активно учествују у процесу учења тако што  ће имати лидерске улоге, могућност избора и самосталног доношења одлука.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Ученици  имају могућности да преузму лидерске улоге.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Ученици имају миогућност избора и самосталног доношења одлука.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Планирани су поступци за помоћ ученицима како би развили вештине преузимања одговорности за сопствно учење.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Планирано је време које ће настваник  посветити понашању ученика</w:t>
      </w:r>
      <w:r w:rsidR="00880D61">
        <w:rPr>
          <w:lang w:val="sr-Cyrl-CS"/>
        </w:rPr>
        <w:t>,</w:t>
      </w:r>
      <w:r>
        <w:rPr>
          <w:lang w:val="sr-Cyrl-CS"/>
        </w:rPr>
        <w:t xml:space="preserve"> као и за активно слушање ученика.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Уважавају се жеље ученика у процесу планирања наставе – избор метода рада, поделе у групе, улоге у групи, начин оцењивања...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Обезбеђује се могућност за решавање проблеме „на свој начин“.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Планирају се активности  за подстицање самосталности ученика.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Пружа се прилика сваком ученику да у процесу учења покаже самосталност.</w:t>
      </w:r>
    </w:p>
    <w:p w:rsidR="00D04694" w:rsidRPr="00D04694" w:rsidRDefault="00D04694" w:rsidP="00D04694">
      <w:pPr>
        <w:rPr>
          <w:sz w:val="20"/>
          <w:szCs w:val="20"/>
          <w:lang w:val="sr-Cyrl-CS"/>
        </w:rPr>
      </w:pPr>
      <w:r w:rsidRPr="00D04694">
        <w:rPr>
          <w:sz w:val="20"/>
          <w:szCs w:val="20"/>
          <w:lang w:val="sr-Cyrl-CS"/>
        </w:rPr>
        <w:t>ПРИЗНАЊЕ – НАГРАДА – ПОХВАЛА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Прецизирају се начини праћења напредовања сваког ученика.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Води се рачуна о расподели награда и подстицаја.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Обезбеђуј</w:t>
      </w:r>
      <w:r w:rsidR="00880D61">
        <w:rPr>
          <w:lang w:val="sr-Cyrl-CS"/>
        </w:rPr>
        <w:t xml:space="preserve">е се могућност сваком ученику да </w:t>
      </w:r>
      <w:r>
        <w:rPr>
          <w:lang w:val="sr-Cyrl-CS"/>
        </w:rPr>
        <w:t>буде похваљен.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Планира се подстицање напредовања и достигнућа која нису реализована  на рачун других ученика – нема социјалних поређења.</w:t>
      </w:r>
    </w:p>
    <w:p w:rsidR="00D04694" w:rsidRDefault="00D04694" w:rsidP="00D04694">
      <w:pPr>
        <w:rPr>
          <w:lang w:val="sr-Cyrl-CS"/>
        </w:rPr>
      </w:pPr>
    </w:p>
    <w:p w:rsidR="00D04694" w:rsidRPr="00D04694" w:rsidRDefault="00D04694" w:rsidP="00D04694">
      <w:pPr>
        <w:rPr>
          <w:sz w:val="20"/>
          <w:szCs w:val="20"/>
          <w:lang w:val="sr-Cyrl-CS"/>
        </w:rPr>
      </w:pPr>
      <w:r w:rsidRPr="00D04694">
        <w:rPr>
          <w:sz w:val="20"/>
          <w:szCs w:val="20"/>
          <w:lang w:val="sr-Cyrl-CS"/>
        </w:rPr>
        <w:t>ОБЛИЦИ ГРУПНЕ ИНТЕРАКЦИЈЕ – КООПЕРАТИВНО УЧЕЊЕ – ИНТЕРАКЦИЈА -САРАДЊА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Обезбеђене су могућности  за кооперативно учење групе.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Планиране су разноврсне методе кооперативне наставе.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Планиране су активности које подстичу вршњачку интеракцију.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Подстиче се сарадња, а не такмичење.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Формирају се хетерогене групе на основу различитих критеријума – способности, интересовања...</w:t>
      </w:r>
    </w:p>
    <w:p w:rsidR="00D04694" w:rsidRPr="00D04694" w:rsidRDefault="00D04694" w:rsidP="00D04694">
      <w:pPr>
        <w:rPr>
          <w:sz w:val="20"/>
          <w:szCs w:val="20"/>
          <w:lang w:val="sr-Cyrl-CS"/>
        </w:rPr>
      </w:pPr>
      <w:r w:rsidRPr="00D04694">
        <w:rPr>
          <w:sz w:val="20"/>
          <w:szCs w:val="20"/>
          <w:lang w:val="sr-Cyrl-CS"/>
        </w:rPr>
        <w:lastRenderedPageBreak/>
        <w:t>ЕВАЛУАЦИЈА НАСТВАНИХ ЧАСОВА – ВРЕДНОВАЊЕ И ПРОЦЕНА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Процењује се индивидуални напредак, побољшање и напредовање ученика.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Планиране су могућности за побољшање постигнућа ученика.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Планирани су разноврсни начини вредновања  и процене.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Оцена се саопштава приватно, избегава се социјално поређење.</w:t>
      </w:r>
    </w:p>
    <w:p w:rsidR="00D04694" w:rsidRPr="00D04694" w:rsidRDefault="00D04694" w:rsidP="00D04694">
      <w:pPr>
        <w:rPr>
          <w:sz w:val="20"/>
          <w:szCs w:val="20"/>
          <w:lang w:val="sr-Cyrl-CS"/>
        </w:rPr>
      </w:pPr>
      <w:r w:rsidRPr="00D04694">
        <w:rPr>
          <w:sz w:val="20"/>
          <w:szCs w:val="20"/>
          <w:lang w:val="sr-Cyrl-CS"/>
        </w:rPr>
        <w:t xml:space="preserve">ВРЕМЕНСКА ОРГАНИЗАЦИЈА   НАСТАВНОГ  ПРОЦЕСА 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Није ограничено време за сваки задатак</w:t>
      </w:r>
    </w:p>
    <w:p w:rsidR="00D0469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Ученици сами одређују темпо, распоред, време завршетка задатка и активности.</w:t>
      </w:r>
    </w:p>
    <w:p w:rsidR="00D04694" w:rsidRPr="003726D4" w:rsidRDefault="00D04694" w:rsidP="00D04694">
      <w:pPr>
        <w:pStyle w:val="ListParagraph"/>
        <w:numPr>
          <w:ilvl w:val="0"/>
          <w:numId w:val="7"/>
        </w:numPr>
        <w:spacing w:after="200" w:line="276" w:lineRule="auto"/>
        <w:rPr>
          <w:lang w:val="sr-Cyrl-CS"/>
        </w:rPr>
      </w:pPr>
      <w:r>
        <w:rPr>
          <w:lang w:val="sr-Cyrl-CS"/>
        </w:rPr>
        <w:t>Планирају се поступци који помажу ученицима да развијају организационе вештине.</w:t>
      </w:r>
      <w:r w:rsidRPr="003726D4">
        <w:rPr>
          <w:lang w:val="sr-Cyrl-CS"/>
        </w:rPr>
        <w:t xml:space="preserve"> </w:t>
      </w:r>
    </w:p>
    <w:p w:rsidR="00D04694" w:rsidRPr="00681296" w:rsidRDefault="00D04694" w:rsidP="00D04694">
      <w:pPr>
        <w:pStyle w:val="ListParagraph"/>
        <w:rPr>
          <w:lang w:val="sr-Cyrl-CS"/>
        </w:rPr>
      </w:pPr>
      <w:r w:rsidRPr="00681296">
        <w:rPr>
          <w:lang w:val="sr-Cyrl-CS"/>
        </w:rPr>
        <w:t xml:space="preserve"> </w:t>
      </w:r>
    </w:p>
    <w:p w:rsidR="00D04694" w:rsidRDefault="001E077D" w:rsidP="006A1E5A">
      <w:pPr>
        <w:ind w:left="360"/>
        <w:rPr>
          <w:lang w:val="sr-Cyrl-CS"/>
        </w:rPr>
      </w:pPr>
      <w:r>
        <w:rPr>
          <w:lang w:val="sr-Cyrl-CS"/>
        </w:rPr>
        <w:t xml:space="preserve">       </w:t>
      </w:r>
    </w:p>
    <w:p w:rsidR="00D04694" w:rsidRDefault="00D04694" w:rsidP="006A1E5A">
      <w:pPr>
        <w:ind w:left="360"/>
        <w:rPr>
          <w:lang w:val="sr-Cyrl-CS"/>
        </w:rPr>
      </w:pPr>
    </w:p>
    <w:p w:rsidR="001E077D" w:rsidRDefault="001E077D" w:rsidP="006A1E5A">
      <w:pPr>
        <w:ind w:left="360"/>
        <w:rPr>
          <w:lang w:val="sr-Cyrl-CS"/>
        </w:rPr>
      </w:pPr>
      <w:r>
        <w:rPr>
          <w:lang w:val="sr-Cyrl-CS"/>
        </w:rPr>
        <w:t xml:space="preserve">    ОБРАЗОВНА</w:t>
      </w:r>
      <w:r w:rsidR="003907B4">
        <w:rPr>
          <w:lang w:val="sr-Cyrl-CS"/>
        </w:rPr>
        <w:t xml:space="preserve"> </w:t>
      </w:r>
      <w:r>
        <w:rPr>
          <w:lang w:val="sr-Cyrl-CS"/>
        </w:rPr>
        <w:t xml:space="preserve"> ПОСТИГНУЋА </w:t>
      </w:r>
      <w:r w:rsidR="003907B4">
        <w:rPr>
          <w:lang w:val="sr-Cyrl-CS"/>
        </w:rPr>
        <w:t xml:space="preserve"> </w:t>
      </w:r>
      <w:r>
        <w:rPr>
          <w:lang w:val="sr-Cyrl-CS"/>
        </w:rPr>
        <w:t>УЧЕНИКА</w:t>
      </w:r>
    </w:p>
    <w:p w:rsidR="00B0127F" w:rsidRDefault="00B0127F" w:rsidP="006A1E5A">
      <w:pPr>
        <w:ind w:left="360"/>
        <w:rPr>
          <w:lang w:val="sr-Cyrl-CS"/>
        </w:rPr>
      </w:pPr>
    </w:p>
    <w:p w:rsidR="00B0127F" w:rsidRDefault="00B0127F" w:rsidP="00B0127F">
      <w:pPr>
        <w:rPr>
          <w:lang w:val="sr-Cyrl-CS"/>
        </w:rPr>
      </w:pPr>
      <w:r>
        <w:rPr>
          <w:lang w:val="sr-Cyrl-CS"/>
        </w:rPr>
        <w:t xml:space="preserve">Анализа стања у области Образовна постигнућа ученика је извршена на основу праћења и вредновања области од стране екстерне комисије и самовредновања у школи. Анализирано је оцењивање ученика, инклузивна пракса у школи и резултати на завршном испиту из српског језика, математике, историје, физике, хемије, географије и биологије. </w:t>
      </w:r>
    </w:p>
    <w:p w:rsidR="00B0127F" w:rsidRDefault="00B0127F" w:rsidP="00B0127F">
      <w:pPr>
        <w:rPr>
          <w:lang w:val="sr-Cyrl-CS"/>
        </w:rPr>
      </w:pPr>
      <w:r>
        <w:rPr>
          <w:lang w:val="sr-Cyrl-CS"/>
        </w:rPr>
        <w:t>Анализом је утврђено да је потребно  да се сачини план припреме за завршни испит који ће унапређивати у складу са резултатима праћења, да се ученицима којима је потребна додатна подршка у образовању</w:t>
      </w:r>
      <w:r w:rsidR="00902130">
        <w:rPr>
          <w:lang w:val="sr-Cyrl-CS"/>
        </w:rPr>
        <w:t xml:space="preserve"> и васпитању и новоуписаним ученицима </w:t>
      </w:r>
      <w:r>
        <w:rPr>
          <w:lang w:val="sr-Cyrl-CS"/>
        </w:rPr>
        <w:t xml:space="preserve"> обезбеди боља интеграција и унапређење оцењивања  постигнућа у складу са индивидуалним циљевима учења, да оцењивање ученика буде формативно</w:t>
      </w:r>
      <w:r w:rsidR="009D38D0">
        <w:rPr>
          <w:lang w:val="sr-Cyrl-CS"/>
        </w:rPr>
        <w:t>, да рефлектује напредак</w:t>
      </w:r>
      <w:r>
        <w:rPr>
          <w:lang w:val="sr-Cyrl-CS"/>
        </w:rPr>
        <w:t xml:space="preserve"> у функцији објективне процене знања по различитим критерујумима у складу са развој</w:t>
      </w:r>
      <w:r w:rsidR="009D38D0">
        <w:rPr>
          <w:lang w:val="sr-Cyrl-CS"/>
        </w:rPr>
        <w:t>ем</w:t>
      </w:r>
      <w:r>
        <w:rPr>
          <w:lang w:val="sr-Cyrl-CS"/>
        </w:rPr>
        <w:t xml:space="preserve"> интелектуалних  потенцијала сваког ученика и усаглашено са образовним стандардима.</w:t>
      </w:r>
    </w:p>
    <w:p w:rsidR="00EE52F7" w:rsidRDefault="00EE52F7" w:rsidP="00B0127F">
      <w:pPr>
        <w:rPr>
          <w:lang w:val="sr-Cyrl-CS"/>
        </w:rPr>
      </w:pPr>
    </w:p>
    <w:p w:rsidR="00B0127F" w:rsidRPr="00070240" w:rsidRDefault="00C20E2D" w:rsidP="00B0127F">
      <w:pPr>
        <w:rPr>
          <w:b/>
          <w:lang w:val="sr-Cyrl-CS"/>
        </w:rPr>
      </w:pPr>
      <w:r>
        <w:rPr>
          <w:b/>
          <w:lang w:val="sr-Cyrl-CS"/>
        </w:rPr>
        <w:t>Ц</w:t>
      </w:r>
      <w:r w:rsidR="000B60EC" w:rsidRPr="00070240">
        <w:rPr>
          <w:b/>
          <w:lang w:val="sr-Cyrl-CS"/>
        </w:rPr>
        <w:t xml:space="preserve">иљ – </w:t>
      </w:r>
      <w:r w:rsidR="00CA2009" w:rsidRPr="00070240">
        <w:rPr>
          <w:b/>
          <w:lang w:val="sr-Cyrl-CS"/>
        </w:rPr>
        <w:t xml:space="preserve">Унапређење припреме </w:t>
      </w:r>
      <w:r w:rsidR="006A6143" w:rsidRPr="00070240">
        <w:rPr>
          <w:b/>
          <w:lang w:val="sr-Cyrl-CS"/>
        </w:rPr>
        <w:t xml:space="preserve">ученика за полагање </w:t>
      </w:r>
      <w:r w:rsidR="00CA2009" w:rsidRPr="00070240">
        <w:rPr>
          <w:b/>
          <w:lang w:val="sr-Cyrl-CS"/>
        </w:rPr>
        <w:t>завршн</w:t>
      </w:r>
      <w:r w:rsidR="006A6143" w:rsidRPr="00070240">
        <w:rPr>
          <w:b/>
          <w:lang w:val="sr-Cyrl-CS"/>
        </w:rPr>
        <w:t>ог</w:t>
      </w:r>
      <w:r w:rsidR="00CA2009" w:rsidRPr="00070240">
        <w:rPr>
          <w:b/>
          <w:lang w:val="sr-Cyrl-CS"/>
        </w:rPr>
        <w:t xml:space="preserve"> испит</w:t>
      </w:r>
      <w:r w:rsidR="006A6143" w:rsidRPr="00070240">
        <w:rPr>
          <w:b/>
          <w:lang w:val="sr-Cyrl-CS"/>
        </w:rPr>
        <w:t>а</w:t>
      </w:r>
    </w:p>
    <w:p w:rsidR="009A2548" w:rsidRDefault="009A2548" w:rsidP="00B0127F">
      <w:pPr>
        <w:rPr>
          <w:lang w:val="sr-Cyrl-CS"/>
        </w:rPr>
      </w:pPr>
    </w:p>
    <w:p w:rsidR="00720DBD" w:rsidRPr="007C28C7" w:rsidRDefault="00E572C4" w:rsidP="00B0127F">
      <w:pPr>
        <w:rPr>
          <w:sz w:val="22"/>
          <w:szCs w:val="22"/>
          <w:lang w:val="sr-Cyrl-CS"/>
        </w:rPr>
      </w:pPr>
      <w:r w:rsidRPr="007C28C7">
        <w:rPr>
          <w:sz w:val="22"/>
          <w:szCs w:val="22"/>
          <w:lang w:val="sr-Cyrl-CS"/>
        </w:rPr>
        <w:t xml:space="preserve">          </w:t>
      </w:r>
      <w:r w:rsidR="007C28C7">
        <w:rPr>
          <w:sz w:val="22"/>
          <w:szCs w:val="22"/>
          <w:lang w:val="sr-Cyrl-CS"/>
        </w:rPr>
        <w:t xml:space="preserve">ПЛАН </w:t>
      </w:r>
      <w:r w:rsidR="00680DB2" w:rsidRPr="007C28C7">
        <w:rPr>
          <w:sz w:val="22"/>
          <w:szCs w:val="22"/>
          <w:lang w:val="sr-Cyrl-CS"/>
        </w:rPr>
        <w:t>ПРИПРЕМ</w:t>
      </w:r>
      <w:r w:rsidR="007C28C7">
        <w:rPr>
          <w:sz w:val="22"/>
          <w:szCs w:val="22"/>
          <w:lang w:val="sr-Cyrl-CS"/>
        </w:rPr>
        <w:t>Е</w:t>
      </w:r>
      <w:r w:rsidR="00680DB2" w:rsidRPr="007C28C7">
        <w:rPr>
          <w:sz w:val="22"/>
          <w:szCs w:val="22"/>
          <w:lang w:val="sr-Cyrl-CS"/>
        </w:rPr>
        <w:t xml:space="preserve"> УЧЕНИКА  ЗА ПОЛАГАЊЕ  ЗАВРШНОГ ИСПИТА</w:t>
      </w:r>
    </w:p>
    <w:p w:rsidR="00284E13" w:rsidRDefault="00284E13" w:rsidP="00B0127F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1429"/>
        <w:gridCol w:w="3213"/>
        <w:gridCol w:w="1788"/>
      </w:tblGrid>
      <w:tr w:rsidR="00EE52F7" w:rsidTr="008A493B">
        <w:tc>
          <w:tcPr>
            <w:tcW w:w="2214" w:type="dxa"/>
          </w:tcPr>
          <w:p w:rsidR="0015604C" w:rsidRPr="002C16F0" w:rsidRDefault="00051260" w:rsidP="004A2100">
            <w:pPr>
              <w:rPr>
                <w:i/>
                <w:lang w:val="sr-Cyrl-CS"/>
              </w:rPr>
            </w:pPr>
            <w:r w:rsidRPr="002C16F0">
              <w:rPr>
                <w:i/>
                <w:lang w:val="sr-Cyrl-CS"/>
              </w:rPr>
              <w:t>Задатак/ активност</w:t>
            </w:r>
          </w:p>
          <w:p w:rsidR="00284E13" w:rsidRPr="002C16F0" w:rsidRDefault="00284E13" w:rsidP="004A2100">
            <w:pPr>
              <w:rPr>
                <w:i/>
                <w:lang w:val="sr-Cyrl-CS"/>
              </w:rPr>
            </w:pPr>
          </w:p>
        </w:tc>
        <w:tc>
          <w:tcPr>
            <w:tcW w:w="1404" w:type="dxa"/>
          </w:tcPr>
          <w:p w:rsidR="00EE52F7" w:rsidRPr="002C16F0" w:rsidRDefault="00EE52F7" w:rsidP="00B0127F">
            <w:pPr>
              <w:rPr>
                <w:i/>
                <w:lang w:val="sr-Cyrl-CS"/>
              </w:rPr>
            </w:pPr>
            <w:r w:rsidRPr="002C16F0">
              <w:rPr>
                <w:i/>
                <w:lang w:val="sr-Cyrl-CS"/>
              </w:rPr>
              <w:t>Време реализације</w:t>
            </w:r>
          </w:p>
        </w:tc>
        <w:tc>
          <w:tcPr>
            <w:tcW w:w="3420" w:type="dxa"/>
          </w:tcPr>
          <w:p w:rsidR="00EE52F7" w:rsidRPr="002C16F0" w:rsidRDefault="00EE52F7" w:rsidP="00B0127F">
            <w:pPr>
              <w:rPr>
                <w:i/>
                <w:lang w:val="sr-Cyrl-CS"/>
              </w:rPr>
            </w:pPr>
            <w:r w:rsidRPr="002C16F0">
              <w:rPr>
                <w:i/>
                <w:lang w:val="sr-Cyrl-CS"/>
              </w:rPr>
              <w:t>Исходи/ефекти</w:t>
            </w:r>
          </w:p>
        </w:tc>
        <w:tc>
          <w:tcPr>
            <w:tcW w:w="1818" w:type="dxa"/>
          </w:tcPr>
          <w:p w:rsidR="00EE52F7" w:rsidRPr="002C16F0" w:rsidRDefault="00EE52F7" w:rsidP="00B0127F">
            <w:pPr>
              <w:rPr>
                <w:i/>
                <w:lang w:val="sr-Cyrl-CS"/>
              </w:rPr>
            </w:pPr>
            <w:r w:rsidRPr="002C16F0">
              <w:rPr>
                <w:i/>
                <w:lang w:val="sr-Cyrl-CS"/>
              </w:rPr>
              <w:t>Носиоци активности</w:t>
            </w:r>
          </w:p>
        </w:tc>
      </w:tr>
      <w:tr w:rsidR="00EE52F7" w:rsidRPr="00E97FAA" w:rsidTr="008A493B">
        <w:tc>
          <w:tcPr>
            <w:tcW w:w="2214" w:type="dxa"/>
          </w:tcPr>
          <w:p w:rsidR="00EE52F7" w:rsidRPr="002C16F0" w:rsidRDefault="00B11242" w:rsidP="00F86A92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Анализ</w:t>
            </w:r>
            <w:r w:rsidR="00F86A92" w:rsidRPr="002C16F0">
              <w:rPr>
                <w:lang w:val="sr-Cyrl-CS"/>
              </w:rPr>
              <w:t>а</w:t>
            </w:r>
            <w:r w:rsidR="00E572C4" w:rsidRPr="002C16F0">
              <w:rPr>
                <w:lang w:val="sr-Cyrl-CS"/>
              </w:rPr>
              <w:t xml:space="preserve"> </w:t>
            </w:r>
            <w:r w:rsidRPr="002C16F0">
              <w:rPr>
                <w:lang w:val="sr-Cyrl-CS"/>
              </w:rPr>
              <w:t xml:space="preserve"> резултат</w:t>
            </w:r>
            <w:r w:rsidR="00F86A92" w:rsidRPr="002C16F0">
              <w:rPr>
                <w:lang w:val="sr-Cyrl-CS"/>
              </w:rPr>
              <w:t>а</w:t>
            </w:r>
            <w:r w:rsidRPr="002C16F0">
              <w:rPr>
                <w:lang w:val="sr-Cyrl-CS"/>
              </w:rPr>
              <w:t xml:space="preserve">  завршног испита</w:t>
            </w:r>
          </w:p>
        </w:tc>
        <w:tc>
          <w:tcPr>
            <w:tcW w:w="1404" w:type="dxa"/>
          </w:tcPr>
          <w:p w:rsidR="00051260" w:rsidRPr="002C16F0" w:rsidRDefault="00B11242" w:rsidP="00284E13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 xml:space="preserve">Јун, август </w:t>
            </w:r>
            <w:r w:rsidR="00051260" w:rsidRPr="002C16F0">
              <w:rPr>
                <w:lang w:val="sr-Cyrl-CS"/>
              </w:rPr>
              <w:t xml:space="preserve"> </w:t>
            </w:r>
          </w:p>
        </w:tc>
        <w:tc>
          <w:tcPr>
            <w:tcW w:w="3420" w:type="dxa"/>
          </w:tcPr>
          <w:p w:rsidR="00EE52F7" w:rsidRPr="002C16F0" w:rsidRDefault="00070240" w:rsidP="00B0127F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 xml:space="preserve">Утврђивање </w:t>
            </w:r>
            <w:r w:rsidR="00FC550F" w:rsidRPr="002C16F0">
              <w:rPr>
                <w:lang w:val="sr-Cyrl-CS"/>
              </w:rPr>
              <w:t xml:space="preserve">наставних </w:t>
            </w:r>
            <w:r w:rsidRPr="002C16F0">
              <w:rPr>
                <w:lang w:val="sr-Cyrl-CS"/>
              </w:rPr>
              <w:t xml:space="preserve">области </w:t>
            </w:r>
            <w:r w:rsidR="00FC550F" w:rsidRPr="002C16F0">
              <w:rPr>
                <w:lang w:val="sr-Cyrl-CS"/>
              </w:rPr>
              <w:t xml:space="preserve">из предмета </w:t>
            </w:r>
            <w:r w:rsidRPr="002C16F0">
              <w:rPr>
                <w:lang w:val="sr-Cyrl-CS"/>
              </w:rPr>
              <w:t>у којима је потребно унапредити рад</w:t>
            </w:r>
          </w:p>
        </w:tc>
        <w:tc>
          <w:tcPr>
            <w:tcW w:w="1818" w:type="dxa"/>
          </w:tcPr>
          <w:p w:rsidR="00153325" w:rsidRPr="002C16F0" w:rsidRDefault="00880D61" w:rsidP="00B0127F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070240" w:rsidRPr="002C16F0">
              <w:rPr>
                <w:lang w:val="sr-Cyrl-CS"/>
              </w:rPr>
              <w:t>аставници информатике и предмета српски, математика, историје, географије, биологија</w:t>
            </w:r>
          </w:p>
          <w:p w:rsidR="00EE52F7" w:rsidRPr="002C16F0" w:rsidRDefault="00153325" w:rsidP="00B0127F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lastRenderedPageBreak/>
              <w:t>С</w:t>
            </w:r>
            <w:r w:rsidR="00DB7C64" w:rsidRPr="002C16F0">
              <w:rPr>
                <w:lang w:val="sr-Cyrl-CS"/>
              </w:rPr>
              <w:t>тручна већа</w:t>
            </w:r>
          </w:p>
        </w:tc>
      </w:tr>
      <w:tr w:rsidR="00EE52F7" w:rsidRPr="00E97FAA" w:rsidTr="008A493B">
        <w:tc>
          <w:tcPr>
            <w:tcW w:w="2214" w:type="dxa"/>
          </w:tcPr>
          <w:p w:rsidR="00EE52F7" w:rsidRPr="002C16F0" w:rsidRDefault="00F86A92" w:rsidP="00F86A92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lastRenderedPageBreak/>
              <w:t>Израда п</w:t>
            </w:r>
            <w:r w:rsidR="00B11242" w:rsidRPr="002C16F0">
              <w:rPr>
                <w:lang w:val="sr-Cyrl-CS"/>
              </w:rPr>
              <w:t>лан</w:t>
            </w:r>
            <w:r w:rsidRPr="002C16F0">
              <w:rPr>
                <w:lang w:val="sr-Cyrl-CS"/>
              </w:rPr>
              <w:t>а</w:t>
            </w:r>
            <w:r w:rsidR="00B11242" w:rsidRPr="002C16F0">
              <w:rPr>
                <w:lang w:val="sr-Cyrl-CS"/>
              </w:rPr>
              <w:t xml:space="preserve"> припреме </w:t>
            </w:r>
            <w:r w:rsidR="00070240" w:rsidRPr="002C16F0">
              <w:rPr>
                <w:lang w:val="sr-Cyrl-CS"/>
              </w:rPr>
              <w:t>за полагање завршног испита</w:t>
            </w:r>
          </w:p>
        </w:tc>
        <w:tc>
          <w:tcPr>
            <w:tcW w:w="1404" w:type="dxa"/>
          </w:tcPr>
          <w:p w:rsidR="00EE52F7" w:rsidRPr="002C16F0" w:rsidRDefault="00284E13" w:rsidP="00284E13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Ј</w:t>
            </w:r>
            <w:r w:rsidR="00070240" w:rsidRPr="002C16F0">
              <w:rPr>
                <w:lang w:val="sr-Cyrl-CS"/>
              </w:rPr>
              <w:t>ануар</w:t>
            </w:r>
          </w:p>
        </w:tc>
        <w:tc>
          <w:tcPr>
            <w:tcW w:w="3420" w:type="dxa"/>
          </w:tcPr>
          <w:p w:rsidR="00EE52F7" w:rsidRPr="002C16F0" w:rsidRDefault="00AD7B28" w:rsidP="00AD7B28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 xml:space="preserve">Планска и систематска припрема ученика за полагање завршног испита. Реализација припреме за полагање </w:t>
            </w:r>
            <w:r w:rsidR="00880D61">
              <w:rPr>
                <w:lang w:val="sr-Cyrl-CS"/>
              </w:rPr>
              <w:t xml:space="preserve"> завршног испита</w:t>
            </w:r>
          </w:p>
        </w:tc>
        <w:tc>
          <w:tcPr>
            <w:tcW w:w="1818" w:type="dxa"/>
          </w:tcPr>
          <w:p w:rsidR="00880D61" w:rsidRDefault="00880D61" w:rsidP="00B0127F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4F5C9E" w:rsidRPr="002C16F0">
              <w:rPr>
                <w:lang w:val="sr-Cyrl-CS"/>
              </w:rPr>
              <w:t xml:space="preserve">аставници </w:t>
            </w:r>
            <w:r>
              <w:rPr>
                <w:lang w:val="sr-Cyrl-CS"/>
              </w:rPr>
              <w:t>из појединих наставних предмета,</w:t>
            </w:r>
          </w:p>
          <w:p w:rsidR="00EE52F7" w:rsidRPr="002C16F0" w:rsidRDefault="00880D61" w:rsidP="00B0127F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DB7C64" w:rsidRPr="002C16F0">
              <w:rPr>
                <w:lang w:val="sr-Cyrl-CS"/>
              </w:rPr>
              <w:t>тручна већа</w:t>
            </w:r>
          </w:p>
        </w:tc>
      </w:tr>
      <w:tr w:rsidR="00777297" w:rsidRPr="00E97FAA" w:rsidTr="008A493B">
        <w:tc>
          <w:tcPr>
            <w:tcW w:w="2214" w:type="dxa"/>
          </w:tcPr>
          <w:p w:rsidR="00E97FAA" w:rsidRPr="002C16F0" w:rsidRDefault="004A2100" w:rsidP="00565B9E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Одржа</w:t>
            </w:r>
            <w:r w:rsidR="007A1467" w:rsidRPr="002C16F0">
              <w:rPr>
                <w:lang w:val="sr-Cyrl-CS"/>
              </w:rPr>
              <w:t xml:space="preserve">вање </w:t>
            </w:r>
            <w:r w:rsidRPr="002C16F0">
              <w:rPr>
                <w:lang w:val="sr-Cyrl-CS"/>
              </w:rPr>
              <w:t xml:space="preserve"> ч</w:t>
            </w:r>
            <w:r w:rsidR="0015604C" w:rsidRPr="002C16F0">
              <w:rPr>
                <w:lang w:val="sr-Cyrl-CS"/>
              </w:rPr>
              <w:t>асов</w:t>
            </w:r>
            <w:r w:rsidR="007A1467" w:rsidRPr="002C16F0">
              <w:rPr>
                <w:lang w:val="sr-Cyrl-CS"/>
              </w:rPr>
              <w:t>а</w:t>
            </w:r>
            <w:r w:rsidR="0015604C" w:rsidRPr="002C16F0">
              <w:rPr>
                <w:lang w:val="sr-Cyrl-CS"/>
              </w:rPr>
              <w:t xml:space="preserve"> одељењског старешине посвећен</w:t>
            </w:r>
            <w:r w:rsidR="007A1467" w:rsidRPr="002C16F0">
              <w:rPr>
                <w:lang w:val="sr-Cyrl-CS"/>
              </w:rPr>
              <w:t>их</w:t>
            </w:r>
            <w:r w:rsidR="0015604C" w:rsidRPr="002C16F0">
              <w:rPr>
                <w:lang w:val="sr-Cyrl-CS"/>
              </w:rPr>
              <w:t xml:space="preserve"> психолошкој припреми ученика за </w:t>
            </w:r>
            <w:r w:rsidRPr="002C16F0">
              <w:rPr>
                <w:lang w:val="sr-Cyrl-CS"/>
              </w:rPr>
              <w:t xml:space="preserve">полагање </w:t>
            </w:r>
            <w:r w:rsidR="0015604C" w:rsidRPr="002C16F0">
              <w:rPr>
                <w:lang w:val="sr-Cyrl-CS"/>
              </w:rPr>
              <w:t>завршн</w:t>
            </w:r>
            <w:r w:rsidRPr="002C16F0">
              <w:rPr>
                <w:lang w:val="sr-Cyrl-CS"/>
              </w:rPr>
              <w:t>ог</w:t>
            </w:r>
            <w:r w:rsidR="0015604C" w:rsidRPr="002C16F0">
              <w:rPr>
                <w:lang w:val="sr-Cyrl-CS"/>
              </w:rPr>
              <w:t xml:space="preserve"> испит</w:t>
            </w:r>
            <w:r w:rsidRPr="002C16F0">
              <w:rPr>
                <w:lang w:val="sr-Cyrl-CS"/>
              </w:rPr>
              <w:t>а</w:t>
            </w:r>
            <w:r w:rsidR="0015604C" w:rsidRPr="002C16F0">
              <w:rPr>
                <w:lang w:val="sr-Cyrl-CS"/>
              </w:rPr>
              <w:t xml:space="preserve"> </w:t>
            </w:r>
          </w:p>
        </w:tc>
        <w:tc>
          <w:tcPr>
            <w:tcW w:w="1404" w:type="dxa"/>
          </w:tcPr>
          <w:p w:rsidR="007C28C7" w:rsidRPr="002C16F0" w:rsidRDefault="007C28C7" w:rsidP="00720DBD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Април</w:t>
            </w:r>
          </w:p>
          <w:p w:rsidR="00777297" w:rsidRPr="002C16F0" w:rsidRDefault="00284E13" w:rsidP="00720DBD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Мај</w:t>
            </w:r>
          </w:p>
        </w:tc>
        <w:tc>
          <w:tcPr>
            <w:tcW w:w="3420" w:type="dxa"/>
          </w:tcPr>
          <w:p w:rsidR="00777297" w:rsidRPr="002C16F0" w:rsidRDefault="007C28C7" w:rsidP="00AD7B28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Ученици су психички спремни за полагање завршног испита, без страха и напетости приступају полагању завршног испита</w:t>
            </w:r>
          </w:p>
        </w:tc>
        <w:tc>
          <w:tcPr>
            <w:tcW w:w="1818" w:type="dxa"/>
          </w:tcPr>
          <w:p w:rsidR="00777297" w:rsidRPr="002C16F0" w:rsidRDefault="00777297" w:rsidP="00B0127F">
            <w:pPr>
              <w:rPr>
                <w:lang w:val="sr-Cyrl-CS"/>
              </w:rPr>
            </w:pPr>
          </w:p>
          <w:p w:rsidR="0015604C" w:rsidRPr="002C16F0" w:rsidRDefault="00880D61" w:rsidP="00B0127F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7C28C7" w:rsidRPr="002C16F0">
              <w:rPr>
                <w:lang w:val="sr-Cyrl-CS"/>
              </w:rPr>
              <w:t>дељењ</w:t>
            </w:r>
            <w:r w:rsidR="00ED75B2" w:rsidRPr="002C16F0">
              <w:rPr>
                <w:lang w:val="sr-Cyrl-CS"/>
              </w:rPr>
              <w:t>с</w:t>
            </w:r>
            <w:r w:rsidR="007C28C7" w:rsidRPr="002C16F0">
              <w:rPr>
                <w:lang w:val="sr-Cyrl-CS"/>
              </w:rPr>
              <w:t>ки сарешина</w:t>
            </w:r>
          </w:p>
          <w:p w:rsidR="007C28C7" w:rsidRPr="002C16F0" w:rsidRDefault="00880D61" w:rsidP="00B0127F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7C28C7" w:rsidRPr="002C16F0">
              <w:rPr>
                <w:lang w:val="sr-Cyrl-CS"/>
              </w:rPr>
              <w:t xml:space="preserve">едагог </w:t>
            </w:r>
          </w:p>
          <w:p w:rsidR="0015604C" w:rsidRPr="002C16F0" w:rsidRDefault="0015604C" w:rsidP="00B0127F">
            <w:pPr>
              <w:rPr>
                <w:lang w:val="sr-Cyrl-CS"/>
              </w:rPr>
            </w:pPr>
          </w:p>
        </w:tc>
      </w:tr>
      <w:tr w:rsidR="004E20B2" w:rsidRPr="00E97FAA" w:rsidTr="008A493B">
        <w:tc>
          <w:tcPr>
            <w:tcW w:w="2214" w:type="dxa"/>
          </w:tcPr>
          <w:p w:rsidR="004E20B2" w:rsidRPr="002C16F0" w:rsidRDefault="004E20B2" w:rsidP="00B0127F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Индивидуални разговори  педагога са ученицима</w:t>
            </w:r>
            <w:r w:rsidR="00ED75B2" w:rsidRPr="002C16F0">
              <w:rPr>
                <w:lang w:val="sr-Cyrl-CS"/>
              </w:rPr>
              <w:t xml:space="preserve"> и родитељима ученика </w:t>
            </w:r>
            <w:r w:rsidRPr="002C16F0">
              <w:rPr>
                <w:lang w:val="sr-Cyrl-CS"/>
              </w:rPr>
              <w:t xml:space="preserve"> осмог разреда</w:t>
            </w:r>
          </w:p>
        </w:tc>
        <w:tc>
          <w:tcPr>
            <w:tcW w:w="1404" w:type="dxa"/>
          </w:tcPr>
          <w:p w:rsidR="004E20B2" w:rsidRPr="002C16F0" w:rsidRDefault="00ED75B2" w:rsidP="00720DBD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Током целе године, по потреби</w:t>
            </w:r>
          </w:p>
        </w:tc>
        <w:tc>
          <w:tcPr>
            <w:tcW w:w="3420" w:type="dxa"/>
          </w:tcPr>
          <w:p w:rsidR="004E20B2" w:rsidRPr="002C16F0" w:rsidRDefault="00ED75B2" w:rsidP="009917C0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Ученици добијају информације о завршном  испиту, о средњим школама, помоћ у психолошкој припреми за полагање</w:t>
            </w:r>
            <w:r w:rsidR="009917C0" w:rsidRPr="002C16F0">
              <w:rPr>
                <w:lang w:val="sr-Cyrl-CS"/>
              </w:rPr>
              <w:t xml:space="preserve">, о избору и </w:t>
            </w:r>
            <w:r w:rsidR="00880D61">
              <w:rPr>
                <w:lang w:val="sr-Cyrl-CS"/>
              </w:rPr>
              <w:t>упису у средње школе</w:t>
            </w:r>
          </w:p>
        </w:tc>
        <w:tc>
          <w:tcPr>
            <w:tcW w:w="1818" w:type="dxa"/>
          </w:tcPr>
          <w:p w:rsidR="004E20B2" w:rsidRPr="002C16F0" w:rsidRDefault="00880D61" w:rsidP="00B0127F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ED75B2" w:rsidRPr="002C16F0">
              <w:rPr>
                <w:lang w:val="sr-Cyrl-CS"/>
              </w:rPr>
              <w:t xml:space="preserve">едагог школе </w:t>
            </w:r>
          </w:p>
        </w:tc>
      </w:tr>
      <w:tr w:rsidR="00ED75B2" w:rsidRPr="00E97FAA" w:rsidTr="008A493B">
        <w:tc>
          <w:tcPr>
            <w:tcW w:w="2214" w:type="dxa"/>
          </w:tcPr>
          <w:p w:rsidR="00ED75B2" w:rsidRPr="002C16F0" w:rsidRDefault="00ED75B2" w:rsidP="00121128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 xml:space="preserve">Посета Центру за професионалну оријентацију и тестирање ученика </w:t>
            </w:r>
            <w:r w:rsidR="002C293F" w:rsidRPr="002C16F0">
              <w:rPr>
                <w:lang w:val="sr-Cyrl-CS"/>
              </w:rPr>
              <w:t xml:space="preserve">8. разреда ради </w:t>
            </w:r>
            <w:r w:rsidRPr="002C16F0">
              <w:rPr>
                <w:lang w:val="sr-Cyrl-CS"/>
              </w:rPr>
              <w:t>избор</w:t>
            </w:r>
            <w:r w:rsidR="00121128" w:rsidRPr="002C16F0">
              <w:rPr>
                <w:lang w:val="sr-Cyrl-CS"/>
              </w:rPr>
              <w:t>а</w:t>
            </w:r>
            <w:r w:rsidRPr="002C16F0">
              <w:rPr>
                <w:lang w:val="sr-Cyrl-CS"/>
              </w:rPr>
              <w:t xml:space="preserve"> средње школе</w:t>
            </w:r>
          </w:p>
        </w:tc>
        <w:tc>
          <w:tcPr>
            <w:tcW w:w="1404" w:type="dxa"/>
          </w:tcPr>
          <w:p w:rsidR="00ED75B2" w:rsidRPr="002C16F0" w:rsidRDefault="00824859" w:rsidP="00720DBD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Новембар</w:t>
            </w:r>
          </w:p>
          <w:p w:rsidR="00824859" w:rsidRPr="002C16F0" w:rsidRDefault="00824859" w:rsidP="00720DBD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Децембар</w:t>
            </w:r>
          </w:p>
        </w:tc>
        <w:tc>
          <w:tcPr>
            <w:tcW w:w="3420" w:type="dxa"/>
          </w:tcPr>
          <w:p w:rsidR="00ED75B2" w:rsidRPr="002C16F0" w:rsidRDefault="002C293F" w:rsidP="00975DBD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 xml:space="preserve">Ученици, на основу  </w:t>
            </w:r>
            <w:r w:rsidR="000469D7" w:rsidRPr="002C16F0">
              <w:rPr>
                <w:lang w:val="sr-Cyrl-CS"/>
              </w:rPr>
              <w:t xml:space="preserve">тестирања способности и интересовања психолошким тестом добијају помоћ стручњака </w:t>
            </w:r>
            <w:r w:rsidR="00975DBD" w:rsidRPr="002C16F0">
              <w:rPr>
                <w:lang w:val="sr-Cyrl-CS"/>
              </w:rPr>
              <w:t xml:space="preserve">у вези са  </w:t>
            </w:r>
            <w:r w:rsidR="000469D7" w:rsidRPr="002C16F0">
              <w:rPr>
                <w:lang w:val="sr-Cyrl-CS"/>
              </w:rPr>
              <w:t xml:space="preserve"> избор</w:t>
            </w:r>
            <w:r w:rsidR="00975DBD" w:rsidRPr="002C16F0">
              <w:rPr>
                <w:lang w:val="sr-Cyrl-CS"/>
              </w:rPr>
              <w:t>ом</w:t>
            </w:r>
            <w:r w:rsidR="00880D61">
              <w:rPr>
                <w:lang w:val="sr-Cyrl-CS"/>
              </w:rPr>
              <w:t xml:space="preserve"> средње школе</w:t>
            </w:r>
            <w:r w:rsidR="000469D7" w:rsidRPr="002C16F0">
              <w:rPr>
                <w:lang w:val="sr-Cyrl-CS"/>
              </w:rPr>
              <w:t xml:space="preserve"> </w:t>
            </w:r>
            <w:r w:rsidRPr="002C16F0">
              <w:rPr>
                <w:lang w:val="sr-Cyrl-CS"/>
              </w:rPr>
              <w:t xml:space="preserve"> </w:t>
            </w:r>
          </w:p>
        </w:tc>
        <w:tc>
          <w:tcPr>
            <w:tcW w:w="1818" w:type="dxa"/>
          </w:tcPr>
          <w:p w:rsidR="00ED75B2" w:rsidRPr="002C16F0" w:rsidRDefault="009870EC" w:rsidP="00B0127F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М. Глинос</w:t>
            </w:r>
          </w:p>
          <w:p w:rsidR="000469D7" w:rsidRPr="002C16F0" w:rsidRDefault="00880D61" w:rsidP="00B0127F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5F5C80" w:rsidRPr="002C16F0">
              <w:rPr>
                <w:lang w:val="sr-Cyrl-CS"/>
              </w:rPr>
              <w:t xml:space="preserve">дељењске старешине </w:t>
            </w:r>
            <w:r w:rsidR="000469D7" w:rsidRPr="002C16F0">
              <w:rPr>
                <w:lang w:val="sr-Cyrl-CS"/>
              </w:rPr>
              <w:t>8</w:t>
            </w:r>
            <w:r w:rsidR="005F5C80" w:rsidRPr="002C16F0">
              <w:rPr>
                <w:lang w:val="sr-Cyrl-CS"/>
              </w:rPr>
              <w:t>.разреда</w:t>
            </w:r>
          </w:p>
        </w:tc>
      </w:tr>
      <w:tr w:rsidR="004E20B2" w:rsidRPr="00E97FAA" w:rsidTr="008A493B">
        <w:tc>
          <w:tcPr>
            <w:tcW w:w="2214" w:type="dxa"/>
          </w:tcPr>
          <w:p w:rsidR="004E20B2" w:rsidRDefault="004E20B2" w:rsidP="00B0127F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Информисање ученика о завршном испиту</w:t>
            </w:r>
          </w:p>
          <w:p w:rsidR="002C16F0" w:rsidRDefault="002C16F0" w:rsidP="00B0127F">
            <w:pPr>
              <w:rPr>
                <w:lang w:val="sr-Cyrl-CS"/>
              </w:rPr>
            </w:pPr>
          </w:p>
          <w:p w:rsidR="002C16F0" w:rsidRDefault="002C16F0" w:rsidP="00B0127F">
            <w:pPr>
              <w:rPr>
                <w:lang w:val="sr-Cyrl-CS"/>
              </w:rPr>
            </w:pPr>
          </w:p>
          <w:p w:rsidR="002C16F0" w:rsidRDefault="002C16F0" w:rsidP="00B0127F">
            <w:pPr>
              <w:rPr>
                <w:lang w:val="sr-Cyrl-CS"/>
              </w:rPr>
            </w:pPr>
          </w:p>
          <w:p w:rsidR="002C16F0" w:rsidRPr="002C16F0" w:rsidRDefault="002C16F0" w:rsidP="00B0127F">
            <w:pPr>
              <w:rPr>
                <w:lang w:val="sr-Cyrl-CS"/>
              </w:rPr>
            </w:pPr>
          </w:p>
        </w:tc>
        <w:tc>
          <w:tcPr>
            <w:tcW w:w="1404" w:type="dxa"/>
          </w:tcPr>
          <w:p w:rsidR="004E20B2" w:rsidRPr="002C16F0" w:rsidRDefault="009917C0" w:rsidP="00720DBD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 xml:space="preserve">Март </w:t>
            </w:r>
          </w:p>
          <w:p w:rsidR="009917C0" w:rsidRPr="002C16F0" w:rsidRDefault="009917C0" w:rsidP="00720DBD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Април</w:t>
            </w:r>
          </w:p>
          <w:p w:rsidR="009917C0" w:rsidRPr="002C16F0" w:rsidRDefault="009917C0" w:rsidP="00720DBD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Мај</w:t>
            </w:r>
          </w:p>
          <w:p w:rsidR="009917C0" w:rsidRPr="002C16F0" w:rsidRDefault="009917C0" w:rsidP="00720DBD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Јун</w:t>
            </w:r>
          </w:p>
        </w:tc>
        <w:tc>
          <w:tcPr>
            <w:tcW w:w="3420" w:type="dxa"/>
          </w:tcPr>
          <w:p w:rsidR="004E20B2" w:rsidRPr="002C16F0" w:rsidRDefault="00A979AC" w:rsidP="00AD7B28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Ученици добијају све информације о спровођењу завршног испита</w:t>
            </w:r>
          </w:p>
        </w:tc>
        <w:tc>
          <w:tcPr>
            <w:tcW w:w="1818" w:type="dxa"/>
          </w:tcPr>
          <w:p w:rsidR="004E20B2" w:rsidRPr="002C16F0" w:rsidRDefault="00880D61" w:rsidP="00B0127F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547919" w:rsidRPr="002C16F0">
              <w:rPr>
                <w:lang w:val="sr-Cyrl-CS"/>
              </w:rPr>
              <w:t>дељењске старешине</w:t>
            </w:r>
          </w:p>
          <w:p w:rsidR="00547919" w:rsidRPr="002C16F0" w:rsidRDefault="00880D61" w:rsidP="00B0127F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547919" w:rsidRPr="002C16F0">
              <w:rPr>
                <w:lang w:val="sr-Cyrl-CS"/>
              </w:rPr>
              <w:t>едагог школе</w:t>
            </w:r>
          </w:p>
          <w:p w:rsidR="00547919" w:rsidRPr="002C16F0" w:rsidRDefault="00880D61" w:rsidP="00B0127F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547919" w:rsidRPr="002C16F0">
              <w:rPr>
                <w:lang w:val="sr-Cyrl-CS"/>
              </w:rPr>
              <w:t>иректор</w:t>
            </w:r>
          </w:p>
          <w:p w:rsidR="00547919" w:rsidRPr="002C16F0" w:rsidRDefault="00880D61" w:rsidP="00B0127F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547919" w:rsidRPr="002C16F0">
              <w:rPr>
                <w:lang w:val="sr-Cyrl-CS"/>
              </w:rPr>
              <w:t>аставници</w:t>
            </w:r>
          </w:p>
        </w:tc>
      </w:tr>
      <w:tr w:rsidR="004E20B2" w:rsidRPr="00E97FAA" w:rsidTr="008A493B">
        <w:tc>
          <w:tcPr>
            <w:tcW w:w="2214" w:type="dxa"/>
          </w:tcPr>
          <w:p w:rsidR="004E20B2" w:rsidRPr="002C16F0" w:rsidRDefault="004E20B2" w:rsidP="00B0127F">
            <w:r w:rsidRPr="002C16F0">
              <w:rPr>
                <w:lang w:val="sr-Cyrl-CS"/>
              </w:rPr>
              <w:t>Информисање родитеља о припремама и о завршном испиту</w:t>
            </w:r>
            <w:r w:rsidR="003A6FA7" w:rsidRPr="002C16F0">
              <w:rPr>
                <w:lang w:val="sr-Cyrl-CS"/>
              </w:rPr>
              <w:t xml:space="preserve"> -</w:t>
            </w:r>
          </w:p>
          <w:p w:rsidR="003A6FA7" w:rsidRPr="002C16F0" w:rsidRDefault="008A3BC9" w:rsidP="00B0127F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П</w:t>
            </w:r>
            <w:r w:rsidR="003A6FA7" w:rsidRPr="002C16F0">
              <w:rPr>
                <w:lang w:val="sr-Cyrl-CS"/>
              </w:rPr>
              <w:t>резентација</w:t>
            </w:r>
          </w:p>
          <w:p w:rsidR="008A3BC9" w:rsidRPr="002C16F0" w:rsidRDefault="008A3BC9" w:rsidP="00B0127F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и пису у средње школе.</w:t>
            </w:r>
          </w:p>
          <w:p w:rsidR="002C16F0" w:rsidRPr="002C16F0" w:rsidRDefault="002C16F0" w:rsidP="00B0127F">
            <w:pPr>
              <w:rPr>
                <w:lang w:val="sr-Cyrl-CS"/>
              </w:rPr>
            </w:pPr>
          </w:p>
          <w:p w:rsidR="002C16F0" w:rsidRPr="002C16F0" w:rsidRDefault="002C16F0" w:rsidP="00B0127F">
            <w:pPr>
              <w:rPr>
                <w:lang w:val="sr-Cyrl-CS"/>
              </w:rPr>
            </w:pPr>
          </w:p>
          <w:p w:rsidR="004E20B2" w:rsidRPr="002C16F0" w:rsidRDefault="004E20B2" w:rsidP="00B0127F">
            <w:pPr>
              <w:rPr>
                <w:lang w:val="sr-Cyrl-CS"/>
              </w:rPr>
            </w:pPr>
          </w:p>
        </w:tc>
        <w:tc>
          <w:tcPr>
            <w:tcW w:w="1404" w:type="dxa"/>
          </w:tcPr>
          <w:p w:rsidR="004E20B2" w:rsidRPr="002C16F0" w:rsidRDefault="00975DBD" w:rsidP="00720DBD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Мај</w:t>
            </w:r>
          </w:p>
        </w:tc>
        <w:tc>
          <w:tcPr>
            <w:tcW w:w="3420" w:type="dxa"/>
          </w:tcPr>
          <w:p w:rsidR="004E20B2" w:rsidRPr="002C16F0" w:rsidRDefault="00975DBD" w:rsidP="008A3BC9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Родитељи су информисани о завршном испиту и о упису у средње шк</w:t>
            </w:r>
            <w:r w:rsidR="00880D61">
              <w:rPr>
                <w:lang w:val="sr-Cyrl-CS"/>
              </w:rPr>
              <w:t>о</w:t>
            </w:r>
            <w:r w:rsidR="008A3BC9" w:rsidRPr="002C16F0">
              <w:rPr>
                <w:lang w:val="sr-Cyrl-CS"/>
              </w:rPr>
              <w:t>л</w:t>
            </w:r>
            <w:r w:rsidR="00880D61">
              <w:rPr>
                <w:lang w:val="sr-Cyrl-CS"/>
              </w:rPr>
              <w:t>е</w:t>
            </w:r>
          </w:p>
        </w:tc>
        <w:tc>
          <w:tcPr>
            <w:tcW w:w="1818" w:type="dxa"/>
          </w:tcPr>
          <w:p w:rsidR="004E20B2" w:rsidRPr="002C16F0" w:rsidRDefault="00880D61" w:rsidP="00B0127F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3A6FA7" w:rsidRPr="002C16F0">
              <w:rPr>
                <w:lang w:val="sr-Cyrl-CS"/>
              </w:rPr>
              <w:t xml:space="preserve">иректор </w:t>
            </w:r>
          </w:p>
          <w:p w:rsidR="003A6FA7" w:rsidRPr="002C16F0" w:rsidRDefault="00880D61" w:rsidP="00B0127F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3A6FA7" w:rsidRPr="002C16F0">
              <w:rPr>
                <w:lang w:val="sr-Cyrl-CS"/>
              </w:rPr>
              <w:t>едагог</w:t>
            </w:r>
          </w:p>
          <w:p w:rsidR="003A6FA7" w:rsidRPr="002C16F0" w:rsidRDefault="00880D61" w:rsidP="00B0127F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3A6FA7" w:rsidRPr="002C16F0">
              <w:rPr>
                <w:lang w:val="sr-Cyrl-CS"/>
              </w:rPr>
              <w:t>дељењске старешине 8. разреда</w:t>
            </w:r>
          </w:p>
        </w:tc>
      </w:tr>
      <w:tr w:rsidR="001D4185" w:rsidRPr="00E97FAA" w:rsidTr="008A493B">
        <w:tc>
          <w:tcPr>
            <w:tcW w:w="2214" w:type="dxa"/>
          </w:tcPr>
          <w:p w:rsidR="001D4185" w:rsidRPr="002C16F0" w:rsidRDefault="001D4185" w:rsidP="008A493B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lastRenderedPageBreak/>
              <w:t xml:space="preserve">Прилагођавање садржаја у оквиру </w:t>
            </w:r>
            <w:r w:rsidR="008A493B" w:rsidRPr="002C16F0">
              <w:rPr>
                <w:lang w:val="sr-Cyrl-CS"/>
              </w:rPr>
              <w:t xml:space="preserve">редовне, </w:t>
            </w:r>
            <w:r w:rsidRPr="002C16F0">
              <w:rPr>
                <w:lang w:val="sr-Cyrl-CS"/>
              </w:rPr>
              <w:t xml:space="preserve"> допунске и додатне наставе захтевима завршноог испита  </w:t>
            </w:r>
          </w:p>
        </w:tc>
        <w:tc>
          <w:tcPr>
            <w:tcW w:w="1404" w:type="dxa"/>
          </w:tcPr>
          <w:p w:rsidR="001D4185" w:rsidRPr="002C16F0" w:rsidRDefault="008A493B" w:rsidP="00961F7C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 xml:space="preserve">Током </w:t>
            </w:r>
            <w:r w:rsidR="00961F7C" w:rsidRPr="002C16F0">
              <w:rPr>
                <w:lang w:val="sr-Cyrl-CS"/>
              </w:rPr>
              <w:t>реализације РП</w:t>
            </w:r>
          </w:p>
        </w:tc>
        <w:tc>
          <w:tcPr>
            <w:tcW w:w="3420" w:type="dxa"/>
          </w:tcPr>
          <w:p w:rsidR="001D4185" w:rsidRPr="002C16F0" w:rsidRDefault="008A493B" w:rsidP="008A493B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Ученици ће</w:t>
            </w:r>
            <w:r w:rsidR="00FA07CB" w:rsidRPr="002C16F0">
              <w:rPr>
                <w:lang w:val="sr-Cyrl-CS"/>
              </w:rPr>
              <w:t xml:space="preserve"> </w:t>
            </w:r>
            <w:r w:rsidRPr="002C16F0">
              <w:rPr>
                <w:lang w:val="sr-Cyrl-CS"/>
              </w:rPr>
              <w:t>учити ,  решавати задатке и одговарати на питања која доприносе  развоју логичког мишљења, разумевања, аналитичког мишљења, закључивања на основу чињеница и усвајању појмов</w:t>
            </w:r>
            <w:r w:rsidR="00FA07CB" w:rsidRPr="002C16F0">
              <w:rPr>
                <w:lang w:val="sr-Cyrl-CS"/>
              </w:rPr>
              <w:t>а</w:t>
            </w:r>
            <w:r w:rsidRPr="002C16F0">
              <w:rPr>
                <w:lang w:val="sr-Cyrl-CS"/>
              </w:rPr>
              <w:t xml:space="preserve"> </w:t>
            </w:r>
          </w:p>
        </w:tc>
        <w:tc>
          <w:tcPr>
            <w:tcW w:w="1818" w:type="dxa"/>
          </w:tcPr>
          <w:p w:rsidR="001D4185" w:rsidRPr="002C16F0" w:rsidRDefault="00880D61" w:rsidP="00B0127F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6A4A73" w:rsidRPr="002C16F0">
              <w:rPr>
                <w:lang w:val="sr-Cyrl-CS"/>
              </w:rPr>
              <w:t>атавници</w:t>
            </w:r>
          </w:p>
          <w:p w:rsidR="006A4A73" w:rsidRPr="002C16F0" w:rsidRDefault="00880D61" w:rsidP="00B0127F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6A4A73" w:rsidRPr="002C16F0">
              <w:rPr>
                <w:lang w:val="sr-Cyrl-CS"/>
              </w:rPr>
              <w:t>тручна већа</w:t>
            </w:r>
          </w:p>
        </w:tc>
      </w:tr>
      <w:tr w:rsidR="001D4185" w:rsidRPr="00E97FAA" w:rsidTr="008A493B">
        <w:tc>
          <w:tcPr>
            <w:tcW w:w="2214" w:type="dxa"/>
          </w:tcPr>
          <w:p w:rsidR="001D4185" w:rsidRPr="002C16F0" w:rsidRDefault="001D4185" w:rsidP="00D26830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 xml:space="preserve">Тестирање ученика </w:t>
            </w:r>
            <w:r w:rsidR="00D26830" w:rsidRPr="002C16F0">
              <w:rPr>
                <w:lang w:val="sr-Cyrl-CS"/>
              </w:rPr>
              <w:t xml:space="preserve"> 8. разреда стандардизованим тестовима знања </w:t>
            </w:r>
          </w:p>
        </w:tc>
        <w:tc>
          <w:tcPr>
            <w:tcW w:w="1404" w:type="dxa"/>
          </w:tcPr>
          <w:p w:rsidR="001D4185" w:rsidRPr="002C16F0" w:rsidRDefault="00E97FAA" w:rsidP="00720DBD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Март</w:t>
            </w:r>
          </w:p>
        </w:tc>
        <w:tc>
          <w:tcPr>
            <w:tcW w:w="3420" w:type="dxa"/>
          </w:tcPr>
          <w:p w:rsidR="001D4185" w:rsidRPr="002C16F0" w:rsidRDefault="00FC550F" w:rsidP="00E97FAA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Наставници, ученици и родитељи добијају информације о знању ученика и у којим областима унапредити рад</w:t>
            </w:r>
          </w:p>
        </w:tc>
        <w:tc>
          <w:tcPr>
            <w:tcW w:w="1818" w:type="dxa"/>
          </w:tcPr>
          <w:p w:rsidR="001D4185" w:rsidRPr="002C16F0" w:rsidRDefault="00880D61" w:rsidP="00B0127F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FC550F" w:rsidRPr="002C16F0">
              <w:rPr>
                <w:lang w:val="sr-Cyrl-CS"/>
              </w:rPr>
              <w:t xml:space="preserve">аставници </w:t>
            </w:r>
          </w:p>
          <w:p w:rsidR="00FC550F" w:rsidRPr="002C16F0" w:rsidRDefault="00880D61" w:rsidP="00B0127F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FC550F" w:rsidRPr="002C16F0">
              <w:rPr>
                <w:lang w:val="sr-Cyrl-CS"/>
              </w:rPr>
              <w:t>тручна већа</w:t>
            </w:r>
          </w:p>
        </w:tc>
      </w:tr>
      <w:tr w:rsidR="00D26830" w:rsidRPr="00E97FAA" w:rsidTr="008A493B">
        <w:tc>
          <w:tcPr>
            <w:tcW w:w="2214" w:type="dxa"/>
          </w:tcPr>
          <w:p w:rsidR="00D26830" w:rsidRPr="002C16F0" w:rsidRDefault="00D26830" w:rsidP="00D26830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 xml:space="preserve">Пробни завршни испит и анализа </w:t>
            </w:r>
          </w:p>
        </w:tc>
        <w:tc>
          <w:tcPr>
            <w:tcW w:w="1404" w:type="dxa"/>
          </w:tcPr>
          <w:p w:rsidR="00D26830" w:rsidRPr="002C16F0" w:rsidRDefault="00E97FAA" w:rsidP="00720DBD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Април</w:t>
            </w:r>
          </w:p>
        </w:tc>
        <w:tc>
          <w:tcPr>
            <w:tcW w:w="3420" w:type="dxa"/>
          </w:tcPr>
          <w:p w:rsidR="00D26830" w:rsidRPr="002C16F0" w:rsidRDefault="00E97FAA" w:rsidP="00AD7B28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Ученици су упознати са ситуацијом  при полагању завршног испита и добијају повратну информацију о резултатима свог  израде тестова</w:t>
            </w:r>
          </w:p>
        </w:tc>
        <w:tc>
          <w:tcPr>
            <w:tcW w:w="1818" w:type="dxa"/>
          </w:tcPr>
          <w:p w:rsidR="00D26830" w:rsidRPr="002C16F0" w:rsidRDefault="00184942" w:rsidP="00B0127F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Тим за спровођење завршног испита</w:t>
            </w:r>
          </w:p>
        </w:tc>
      </w:tr>
      <w:tr w:rsidR="00D26830" w:rsidRPr="00E97FAA" w:rsidTr="008A493B">
        <w:tc>
          <w:tcPr>
            <w:tcW w:w="2214" w:type="dxa"/>
          </w:tcPr>
          <w:p w:rsidR="00D26830" w:rsidRPr="002C16F0" w:rsidRDefault="00D26830" w:rsidP="00D26830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 xml:space="preserve">Извештавање родитеља о резултатима пробног завршног испита  </w:t>
            </w:r>
          </w:p>
        </w:tc>
        <w:tc>
          <w:tcPr>
            <w:tcW w:w="1404" w:type="dxa"/>
          </w:tcPr>
          <w:p w:rsidR="00D26830" w:rsidRPr="002C16F0" w:rsidRDefault="00675B7B" w:rsidP="00720DBD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Април</w:t>
            </w:r>
          </w:p>
        </w:tc>
        <w:tc>
          <w:tcPr>
            <w:tcW w:w="3420" w:type="dxa"/>
          </w:tcPr>
          <w:p w:rsidR="00D26830" w:rsidRPr="002C16F0" w:rsidRDefault="00675B7B" w:rsidP="009C0D25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 xml:space="preserve">Родитељи су </w:t>
            </w:r>
            <w:r w:rsidR="009C0D25" w:rsidRPr="002C16F0">
              <w:rPr>
                <w:lang w:val="sr-Cyrl-CS"/>
              </w:rPr>
              <w:t xml:space="preserve">упознати са резултатима </w:t>
            </w:r>
          </w:p>
        </w:tc>
        <w:tc>
          <w:tcPr>
            <w:tcW w:w="1818" w:type="dxa"/>
          </w:tcPr>
          <w:p w:rsidR="00D26830" w:rsidRPr="002C16F0" w:rsidRDefault="00880D61" w:rsidP="009C0D25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675B7B" w:rsidRPr="002C16F0">
              <w:rPr>
                <w:lang w:val="sr-Cyrl-CS"/>
              </w:rPr>
              <w:t>дељењск</w:t>
            </w:r>
            <w:r w:rsidR="009C0D25" w:rsidRPr="002C16F0">
              <w:rPr>
                <w:lang w:val="sr-Cyrl-CS"/>
              </w:rPr>
              <w:t>е</w:t>
            </w:r>
            <w:r w:rsidR="00675B7B" w:rsidRPr="002C16F0">
              <w:rPr>
                <w:lang w:val="sr-Cyrl-CS"/>
              </w:rPr>
              <w:t xml:space="preserve"> старешине</w:t>
            </w:r>
          </w:p>
        </w:tc>
      </w:tr>
      <w:tr w:rsidR="009E5694" w:rsidRPr="00E97FAA" w:rsidTr="008A493B">
        <w:tc>
          <w:tcPr>
            <w:tcW w:w="2214" w:type="dxa"/>
          </w:tcPr>
          <w:p w:rsidR="009E5694" w:rsidRPr="002C16F0" w:rsidRDefault="009E5694" w:rsidP="00D26830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 xml:space="preserve">Праћење уписа ученика у средње школе </w:t>
            </w:r>
          </w:p>
        </w:tc>
        <w:tc>
          <w:tcPr>
            <w:tcW w:w="1404" w:type="dxa"/>
          </w:tcPr>
          <w:p w:rsidR="009E5694" w:rsidRPr="002C16F0" w:rsidRDefault="00F86A92" w:rsidP="00720DBD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Јул</w:t>
            </w:r>
          </w:p>
        </w:tc>
        <w:tc>
          <w:tcPr>
            <w:tcW w:w="3420" w:type="dxa"/>
          </w:tcPr>
          <w:p w:rsidR="009E5694" w:rsidRPr="002C16F0" w:rsidRDefault="00F86A92" w:rsidP="00F86A92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Основна школа води  евиденцију у које су средње школе уписани ученици</w:t>
            </w:r>
          </w:p>
          <w:p w:rsidR="00593BEE" w:rsidRPr="002C16F0" w:rsidRDefault="00593BEE" w:rsidP="00F86A92">
            <w:pPr>
              <w:rPr>
                <w:lang w:val="sr-Cyrl-CS"/>
              </w:rPr>
            </w:pPr>
          </w:p>
        </w:tc>
        <w:tc>
          <w:tcPr>
            <w:tcW w:w="1818" w:type="dxa"/>
          </w:tcPr>
          <w:p w:rsidR="009E5694" w:rsidRPr="002C16F0" w:rsidRDefault="00F86A92" w:rsidP="00B0127F">
            <w:pPr>
              <w:rPr>
                <w:lang w:val="sr-Cyrl-CS"/>
              </w:rPr>
            </w:pPr>
            <w:r w:rsidRPr="002C16F0">
              <w:rPr>
                <w:lang w:val="sr-Cyrl-CS"/>
              </w:rPr>
              <w:t>Тим за спровођење завршног испита</w:t>
            </w:r>
          </w:p>
        </w:tc>
      </w:tr>
    </w:tbl>
    <w:p w:rsidR="00EE52F7" w:rsidRPr="007C28C7" w:rsidRDefault="00EE52F7" w:rsidP="00B0127F">
      <w:pPr>
        <w:rPr>
          <w:sz w:val="22"/>
          <w:szCs w:val="22"/>
          <w:lang w:val="sr-Cyrl-CS"/>
        </w:rPr>
      </w:pPr>
    </w:p>
    <w:p w:rsidR="00EE52F7" w:rsidRPr="007C28C7" w:rsidRDefault="00EE52F7" w:rsidP="00B0127F">
      <w:pPr>
        <w:rPr>
          <w:sz w:val="22"/>
          <w:szCs w:val="22"/>
          <w:lang w:val="sr-Cyrl-CS"/>
        </w:rPr>
      </w:pPr>
    </w:p>
    <w:p w:rsidR="001E077D" w:rsidRDefault="001E077D" w:rsidP="001E077D">
      <w:pPr>
        <w:jc w:val="center"/>
        <w:rPr>
          <w:lang w:val="sr-Cyrl-CS"/>
        </w:rPr>
      </w:pPr>
      <w:r>
        <w:rPr>
          <w:lang w:val="sr-Cyrl-CS"/>
        </w:rPr>
        <w:t>ПОДРШКА УЧЕНИЦИМА</w:t>
      </w:r>
    </w:p>
    <w:p w:rsidR="000E7C49" w:rsidRDefault="000E7C49" w:rsidP="000E7C49">
      <w:pPr>
        <w:rPr>
          <w:lang w:val="sr-Cyrl-CS"/>
        </w:rPr>
      </w:pPr>
    </w:p>
    <w:p w:rsidR="001E077D" w:rsidRPr="009A47BA" w:rsidRDefault="000E7C49" w:rsidP="000E7C49">
      <w:pPr>
        <w:jc w:val="center"/>
        <w:rPr>
          <w:sz w:val="22"/>
          <w:szCs w:val="22"/>
          <w:lang w:val="sr-Cyrl-CS"/>
        </w:rPr>
      </w:pPr>
      <w:r w:rsidRPr="009A47BA">
        <w:rPr>
          <w:sz w:val="22"/>
          <w:szCs w:val="22"/>
          <w:lang w:val="sr-Cyrl-CS"/>
        </w:rPr>
        <w:t>ПЛАН УКЉУЧИВАЊА РОДИТЕЉА, ОДНОСНО ДРУГОГ ЗАКОНСКОГ ЗАСТУПНИКА</w:t>
      </w:r>
      <w:r w:rsidR="00A14850" w:rsidRPr="009A47BA">
        <w:rPr>
          <w:sz w:val="22"/>
          <w:szCs w:val="22"/>
          <w:lang w:val="sr-Cyrl-CS"/>
        </w:rPr>
        <w:t xml:space="preserve"> </w:t>
      </w:r>
      <w:r w:rsidRPr="009A47BA">
        <w:rPr>
          <w:sz w:val="22"/>
          <w:szCs w:val="22"/>
          <w:lang w:val="sr-Cyrl-CS"/>
        </w:rPr>
        <w:t>У РАД ШКОЛЕ</w:t>
      </w:r>
    </w:p>
    <w:p w:rsidR="000E7C49" w:rsidRPr="004F1580" w:rsidRDefault="000E7C49" w:rsidP="001E077D">
      <w:pPr>
        <w:jc w:val="center"/>
        <w:rPr>
          <w:lang w:val="sr-Cyrl-CS"/>
        </w:rPr>
      </w:pPr>
    </w:p>
    <w:p w:rsidR="001E077D" w:rsidRPr="00127F35" w:rsidRDefault="001E077D" w:rsidP="001E077D">
      <w:pPr>
        <w:rPr>
          <w:u w:val="single"/>
          <w:lang w:val="sr-Cyrl-CS"/>
        </w:rPr>
      </w:pPr>
      <w:r w:rsidRPr="00127F35">
        <w:rPr>
          <w:u w:val="single"/>
          <w:lang w:val="sr-Cyrl-CS"/>
        </w:rPr>
        <w:t>Циљеви и задаци:</w:t>
      </w:r>
    </w:p>
    <w:p w:rsidR="001E077D" w:rsidRDefault="001E077D" w:rsidP="001E077D">
      <w:pPr>
        <w:rPr>
          <w:lang w:val="sr-Cyrl-CS"/>
        </w:rPr>
      </w:pPr>
    </w:p>
    <w:p w:rsidR="001E077D" w:rsidRDefault="00E40A35" w:rsidP="001E077D">
      <w:pPr>
        <w:rPr>
          <w:lang w:val="sr-Cyrl-CS"/>
        </w:rPr>
      </w:pPr>
      <w:r>
        <w:rPr>
          <w:b/>
          <w:lang w:val="sr-Cyrl-CS"/>
        </w:rPr>
        <w:t xml:space="preserve">Циљ: </w:t>
      </w:r>
      <w:r w:rsidR="001E077D" w:rsidRPr="00B36019">
        <w:rPr>
          <w:b/>
          <w:lang w:val="sr-Cyrl-CS"/>
        </w:rPr>
        <w:t>Побољшава</w:t>
      </w:r>
      <w:r w:rsidR="00A14850">
        <w:rPr>
          <w:b/>
          <w:lang w:val="sr-Cyrl-CS"/>
        </w:rPr>
        <w:t>ње</w:t>
      </w:r>
      <w:r w:rsidR="001E077D" w:rsidRPr="00B36019">
        <w:rPr>
          <w:b/>
          <w:lang w:val="sr-Cyrl-CS"/>
        </w:rPr>
        <w:t xml:space="preserve"> сарадњ</w:t>
      </w:r>
      <w:r w:rsidR="00961F7C">
        <w:rPr>
          <w:b/>
          <w:lang w:val="sr-Cyrl-CS"/>
        </w:rPr>
        <w:t>е</w:t>
      </w:r>
      <w:r w:rsidR="001E077D" w:rsidRPr="00B36019">
        <w:rPr>
          <w:b/>
          <w:lang w:val="sr-Cyrl-CS"/>
        </w:rPr>
        <w:t xml:space="preserve"> са </w:t>
      </w:r>
      <w:r w:rsidR="00A14850">
        <w:rPr>
          <w:b/>
          <w:lang w:val="sr-Cyrl-CS"/>
        </w:rPr>
        <w:t xml:space="preserve">родитељима </w:t>
      </w:r>
      <w:r w:rsidR="00513667">
        <w:rPr>
          <w:b/>
          <w:lang w:val="sr-Cyrl-CS"/>
        </w:rPr>
        <w:t xml:space="preserve">и породицом </w:t>
      </w:r>
      <w:r w:rsidR="00A14850">
        <w:rPr>
          <w:b/>
          <w:lang w:val="sr-Cyrl-CS"/>
        </w:rPr>
        <w:t>ученика</w:t>
      </w:r>
    </w:p>
    <w:p w:rsidR="003B1E19" w:rsidRDefault="003B1E19" w:rsidP="001E077D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570"/>
        <w:gridCol w:w="2453"/>
        <w:gridCol w:w="1912"/>
      </w:tblGrid>
      <w:tr w:rsidR="00AC5D13" w:rsidTr="00556E7A">
        <w:tc>
          <w:tcPr>
            <w:tcW w:w="2988" w:type="dxa"/>
          </w:tcPr>
          <w:p w:rsidR="003B1E19" w:rsidRPr="009A47BA" w:rsidRDefault="00556E7A" w:rsidP="001E077D">
            <w:pPr>
              <w:rPr>
                <w:i/>
                <w:lang w:val="sr-Cyrl-CS"/>
              </w:rPr>
            </w:pPr>
            <w:r w:rsidRPr="009A47BA">
              <w:rPr>
                <w:i/>
                <w:lang w:val="sr-Cyrl-CS"/>
              </w:rPr>
              <w:t>Задатак/активност</w:t>
            </w:r>
          </w:p>
        </w:tc>
        <w:tc>
          <w:tcPr>
            <w:tcW w:w="1440" w:type="dxa"/>
          </w:tcPr>
          <w:p w:rsidR="003B1E19" w:rsidRPr="009A47BA" w:rsidRDefault="00556E7A" w:rsidP="001E077D">
            <w:pPr>
              <w:rPr>
                <w:i/>
                <w:lang w:val="sr-Cyrl-CS"/>
              </w:rPr>
            </w:pPr>
            <w:r w:rsidRPr="009A47BA">
              <w:rPr>
                <w:i/>
                <w:lang w:val="sr-Cyrl-CS"/>
              </w:rPr>
              <w:t>Време реализације</w:t>
            </w:r>
          </w:p>
          <w:p w:rsidR="009A47BA" w:rsidRPr="009A47BA" w:rsidRDefault="009A47BA" w:rsidP="001E077D">
            <w:pPr>
              <w:rPr>
                <w:i/>
                <w:lang w:val="sr-Cyrl-CS"/>
              </w:rPr>
            </w:pPr>
          </w:p>
        </w:tc>
        <w:tc>
          <w:tcPr>
            <w:tcW w:w="2880" w:type="dxa"/>
          </w:tcPr>
          <w:p w:rsidR="003B1E19" w:rsidRPr="009A47BA" w:rsidRDefault="00556E7A" w:rsidP="001E077D">
            <w:pPr>
              <w:rPr>
                <w:i/>
                <w:lang w:val="sr-Cyrl-CS"/>
              </w:rPr>
            </w:pPr>
            <w:r w:rsidRPr="009A47BA">
              <w:rPr>
                <w:i/>
                <w:lang w:val="sr-Cyrl-CS"/>
              </w:rPr>
              <w:t>Исходи/ефекти</w:t>
            </w:r>
          </w:p>
        </w:tc>
        <w:tc>
          <w:tcPr>
            <w:tcW w:w="1548" w:type="dxa"/>
          </w:tcPr>
          <w:p w:rsidR="003B1E19" w:rsidRPr="009A47BA" w:rsidRDefault="00556E7A" w:rsidP="001E077D">
            <w:pPr>
              <w:rPr>
                <w:i/>
                <w:lang w:val="sr-Cyrl-CS"/>
              </w:rPr>
            </w:pPr>
            <w:r w:rsidRPr="009A47BA">
              <w:rPr>
                <w:i/>
                <w:lang w:val="sr-Cyrl-CS"/>
              </w:rPr>
              <w:t>Носиоци активности</w:t>
            </w:r>
          </w:p>
        </w:tc>
      </w:tr>
      <w:tr w:rsidR="00AC5D13" w:rsidTr="00556E7A">
        <w:tc>
          <w:tcPr>
            <w:tcW w:w="2988" w:type="dxa"/>
          </w:tcPr>
          <w:p w:rsidR="003B1E19" w:rsidRDefault="00554CB1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Оснивање клуба родитеља</w:t>
            </w:r>
          </w:p>
        </w:tc>
        <w:tc>
          <w:tcPr>
            <w:tcW w:w="1440" w:type="dxa"/>
          </w:tcPr>
          <w:p w:rsidR="003B1E19" w:rsidRDefault="00554CB1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Јануар 2018.</w:t>
            </w:r>
          </w:p>
        </w:tc>
        <w:tc>
          <w:tcPr>
            <w:tcW w:w="2880" w:type="dxa"/>
          </w:tcPr>
          <w:p w:rsidR="003B1E19" w:rsidRDefault="00554CB1" w:rsidP="001E07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Родитељи размењују искуства, идеје за унапређивање </w:t>
            </w:r>
            <w:r>
              <w:rPr>
                <w:lang w:val="sr-Cyrl-CS"/>
              </w:rPr>
              <w:lastRenderedPageBreak/>
              <w:t>међуљудских односа и превенција насиља.</w:t>
            </w:r>
          </w:p>
          <w:p w:rsidR="009A47BA" w:rsidRDefault="009A47BA" w:rsidP="001E077D">
            <w:pPr>
              <w:rPr>
                <w:lang w:val="sr-Cyrl-CS"/>
              </w:rPr>
            </w:pPr>
          </w:p>
        </w:tc>
        <w:tc>
          <w:tcPr>
            <w:tcW w:w="1548" w:type="dxa"/>
          </w:tcPr>
          <w:p w:rsidR="003B1E19" w:rsidRDefault="00880D61" w:rsidP="001E077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р</w:t>
            </w:r>
            <w:r w:rsidR="00A83E6F">
              <w:rPr>
                <w:lang w:val="sr-Cyrl-CS"/>
              </w:rPr>
              <w:t>о</w:t>
            </w:r>
            <w:r w:rsidR="00554CB1">
              <w:rPr>
                <w:lang w:val="sr-Cyrl-CS"/>
              </w:rPr>
              <w:t>дитељи</w:t>
            </w:r>
          </w:p>
          <w:p w:rsidR="00553804" w:rsidRDefault="00880D61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553804">
              <w:rPr>
                <w:lang w:val="sr-Cyrl-CS"/>
              </w:rPr>
              <w:t>иректор</w:t>
            </w:r>
          </w:p>
          <w:p w:rsidR="00553804" w:rsidRDefault="00880D61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553804">
              <w:rPr>
                <w:lang w:val="sr-Cyrl-CS"/>
              </w:rPr>
              <w:t>едагог</w:t>
            </w:r>
          </w:p>
        </w:tc>
      </w:tr>
      <w:tr w:rsidR="00AC5D13" w:rsidTr="00556E7A">
        <w:tc>
          <w:tcPr>
            <w:tcW w:w="2988" w:type="dxa"/>
          </w:tcPr>
          <w:p w:rsidR="003B1E19" w:rsidRDefault="003F2DFF" w:rsidP="003F2DFF">
            <w:pPr>
              <w:rPr>
                <w:lang w:val="sr-Cyrl-CS"/>
              </w:rPr>
            </w:pPr>
            <w:r>
              <w:rPr>
                <w:lang w:val="sr-Cyrl-CS"/>
              </w:rPr>
              <w:t>Конкретизовање задатака и активности родитеља који су укључени у рад Стручног актива и Тимова у школи</w:t>
            </w:r>
          </w:p>
        </w:tc>
        <w:tc>
          <w:tcPr>
            <w:tcW w:w="1440" w:type="dxa"/>
          </w:tcPr>
          <w:p w:rsidR="003B1E19" w:rsidRDefault="003F2DFF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Новембар 2017.</w:t>
            </w:r>
          </w:p>
        </w:tc>
        <w:tc>
          <w:tcPr>
            <w:tcW w:w="2880" w:type="dxa"/>
          </w:tcPr>
          <w:p w:rsidR="003B1E19" w:rsidRDefault="003F2DFF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Активно учешће родитеља у предлагању мера и унапређењу рад школе</w:t>
            </w:r>
          </w:p>
        </w:tc>
        <w:tc>
          <w:tcPr>
            <w:tcW w:w="1548" w:type="dxa"/>
          </w:tcPr>
          <w:p w:rsidR="003B1E19" w:rsidRDefault="002F02DC" w:rsidP="001E07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Стручни актив </w:t>
            </w:r>
            <w:r w:rsidR="003F2DFF">
              <w:rPr>
                <w:lang w:val="sr-Cyrl-CS"/>
              </w:rPr>
              <w:t>за развојно планирање</w:t>
            </w:r>
          </w:p>
          <w:p w:rsidR="003F2DFF" w:rsidRDefault="003F2DFF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Тим за заштиту деце од насиља, злостављања и занемаривања</w:t>
            </w:r>
          </w:p>
          <w:p w:rsidR="002F02DC" w:rsidRDefault="002F02DC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Тим за инклузију</w:t>
            </w:r>
          </w:p>
          <w:p w:rsidR="002F02DC" w:rsidRDefault="002F02DC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Тим за самовредновање</w:t>
            </w:r>
          </w:p>
          <w:p w:rsidR="009A47BA" w:rsidRDefault="009A47BA" w:rsidP="001E077D">
            <w:pPr>
              <w:rPr>
                <w:lang w:val="sr-Cyrl-CS"/>
              </w:rPr>
            </w:pPr>
          </w:p>
        </w:tc>
      </w:tr>
      <w:tr w:rsidR="00AC5D13" w:rsidTr="00556E7A">
        <w:tc>
          <w:tcPr>
            <w:tcW w:w="2988" w:type="dxa"/>
          </w:tcPr>
          <w:p w:rsidR="003B1E19" w:rsidRDefault="00961F7C" w:rsidP="001E07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Педагошко и психолошко </w:t>
            </w:r>
            <w:r w:rsidR="00F373FC">
              <w:rPr>
                <w:lang w:val="sr-Cyrl-CS"/>
              </w:rPr>
              <w:t xml:space="preserve">информисање и </w:t>
            </w:r>
            <w:r>
              <w:rPr>
                <w:lang w:val="sr-Cyrl-CS"/>
              </w:rPr>
              <w:t>образовање родитеља</w:t>
            </w:r>
          </w:p>
        </w:tc>
        <w:tc>
          <w:tcPr>
            <w:tcW w:w="1440" w:type="dxa"/>
          </w:tcPr>
          <w:p w:rsidR="003B1E19" w:rsidRDefault="00961F7C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Током реализације РП</w:t>
            </w:r>
          </w:p>
        </w:tc>
        <w:tc>
          <w:tcPr>
            <w:tcW w:w="2880" w:type="dxa"/>
          </w:tcPr>
          <w:p w:rsidR="003B1E19" w:rsidRDefault="00F373FC" w:rsidP="00F373F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Родитељи су информисани и стичу знања о  психолошким особеностима узраста, учењу, </w:t>
            </w:r>
            <w:r w:rsidR="00D0398A">
              <w:rPr>
                <w:lang w:val="sr-Cyrl-CS"/>
              </w:rPr>
              <w:t xml:space="preserve">инклузији, </w:t>
            </w:r>
            <w:r>
              <w:rPr>
                <w:lang w:val="sr-Cyrl-CS"/>
              </w:rPr>
              <w:t>социјализацији детета, улози породице у васпитању, ненасилној комуникацији, утицају виртуалних медија на развој деце, односу родитељ-наставник-ученик, хуманизацији односа међу половима, утицаја и коришћењу средстава информисања и комуникације</w:t>
            </w:r>
            <w:r w:rsidR="00FF137F">
              <w:rPr>
                <w:lang w:val="sr-Cyrl-CS"/>
              </w:rPr>
              <w:t>.</w:t>
            </w:r>
          </w:p>
          <w:p w:rsidR="009A47BA" w:rsidRDefault="009A47BA" w:rsidP="00F373FC">
            <w:pPr>
              <w:rPr>
                <w:lang w:val="sr-Cyrl-CS"/>
              </w:rPr>
            </w:pPr>
          </w:p>
          <w:p w:rsidR="009A47BA" w:rsidRDefault="009A47BA" w:rsidP="00F373FC">
            <w:pPr>
              <w:rPr>
                <w:lang w:val="sr-Cyrl-CS"/>
              </w:rPr>
            </w:pPr>
          </w:p>
          <w:p w:rsidR="009A47BA" w:rsidRDefault="009A47BA" w:rsidP="00F373FC">
            <w:pPr>
              <w:rPr>
                <w:lang w:val="sr-Cyrl-CS"/>
              </w:rPr>
            </w:pPr>
          </w:p>
        </w:tc>
        <w:tc>
          <w:tcPr>
            <w:tcW w:w="1548" w:type="dxa"/>
          </w:tcPr>
          <w:p w:rsidR="003B1E19" w:rsidRDefault="00880D61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FF137F">
              <w:rPr>
                <w:lang w:val="sr-Cyrl-CS"/>
              </w:rPr>
              <w:t>азредне старешине</w:t>
            </w:r>
          </w:p>
          <w:p w:rsidR="00FF137F" w:rsidRDefault="00FF137F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Клуб родитеља</w:t>
            </w:r>
          </w:p>
          <w:p w:rsidR="00FF137F" w:rsidRDefault="00FF137F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Савет родитеља</w:t>
            </w:r>
          </w:p>
          <w:p w:rsidR="00FF137F" w:rsidRDefault="00880D61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FF137F">
              <w:rPr>
                <w:lang w:val="sr-Cyrl-CS"/>
              </w:rPr>
              <w:t>едагог</w:t>
            </w:r>
          </w:p>
          <w:p w:rsidR="00553804" w:rsidRDefault="00880D61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553804">
              <w:rPr>
                <w:lang w:val="sr-Cyrl-CS"/>
              </w:rPr>
              <w:t>иректор</w:t>
            </w:r>
          </w:p>
        </w:tc>
      </w:tr>
      <w:tr w:rsidR="00AC5D13" w:rsidTr="00556E7A">
        <w:tc>
          <w:tcPr>
            <w:tcW w:w="2988" w:type="dxa"/>
          </w:tcPr>
          <w:p w:rsidR="003B1E19" w:rsidRDefault="00D0398A" w:rsidP="00025BC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Учешће родитеља у </w:t>
            </w:r>
            <w:r w:rsidR="00AC5D1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наставном процесу</w:t>
            </w:r>
            <w:r w:rsidR="00AC5D13">
              <w:rPr>
                <w:lang w:val="sr-Cyrl-CS"/>
              </w:rPr>
              <w:t xml:space="preserve"> у школи</w:t>
            </w:r>
          </w:p>
        </w:tc>
        <w:tc>
          <w:tcPr>
            <w:tcW w:w="1440" w:type="dxa"/>
          </w:tcPr>
          <w:p w:rsidR="003B1E19" w:rsidRDefault="00AC5D13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Током реализације РП</w:t>
            </w:r>
          </w:p>
          <w:p w:rsidR="00AC5D13" w:rsidRDefault="00AC5D13" w:rsidP="001E077D">
            <w:pPr>
              <w:rPr>
                <w:lang w:val="sr-Cyrl-CS"/>
              </w:rPr>
            </w:pPr>
          </w:p>
        </w:tc>
        <w:tc>
          <w:tcPr>
            <w:tcW w:w="2880" w:type="dxa"/>
          </w:tcPr>
          <w:p w:rsidR="003B1E19" w:rsidRDefault="00AC5D13" w:rsidP="001E07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Родитељи активно учествују као предавачи у реализацији плана </w:t>
            </w:r>
            <w:r>
              <w:rPr>
                <w:lang w:val="sr-Cyrl-CS"/>
              </w:rPr>
              <w:lastRenderedPageBreak/>
              <w:t>професионалног развоја ученика – представљање различитих занимања, родитељи предавачи  одабраних наставних јединицау договору и сарадњи са наставницима</w:t>
            </w:r>
          </w:p>
        </w:tc>
        <w:tc>
          <w:tcPr>
            <w:tcW w:w="1548" w:type="dxa"/>
          </w:tcPr>
          <w:p w:rsidR="003B1E19" w:rsidRDefault="00880D61" w:rsidP="001E077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р</w:t>
            </w:r>
            <w:r w:rsidR="00553804">
              <w:rPr>
                <w:lang w:val="sr-Cyrl-CS"/>
              </w:rPr>
              <w:t xml:space="preserve">одитељи </w:t>
            </w:r>
          </w:p>
          <w:p w:rsidR="00553804" w:rsidRDefault="00880D61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553804">
              <w:rPr>
                <w:lang w:val="sr-Cyrl-CS"/>
              </w:rPr>
              <w:t>аставници</w:t>
            </w:r>
          </w:p>
          <w:p w:rsidR="00553804" w:rsidRDefault="00880D61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553804">
              <w:rPr>
                <w:lang w:val="sr-Cyrl-CS"/>
              </w:rPr>
              <w:t>едагог</w:t>
            </w:r>
          </w:p>
        </w:tc>
      </w:tr>
      <w:tr w:rsidR="00025BC9" w:rsidTr="00556E7A">
        <w:tc>
          <w:tcPr>
            <w:tcW w:w="2988" w:type="dxa"/>
          </w:tcPr>
          <w:p w:rsidR="00025BC9" w:rsidRDefault="00025BC9" w:rsidP="00025BC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Родитељ као посматрач </w:t>
            </w:r>
            <w:r w:rsidR="00553804">
              <w:rPr>
                <w:lang w:val="sr-Cyrl-CS"/>
              </w:rPr>
              <w:t xml:space="preserve">и евалуатор </w:t>
            </w:r>
            <w:r>
              <w:rPr>
                <w:lang w:val="sr-Cyrl-CS"/>
              </w:rPr>
              <w:t>наствног процеса</w:t>
            </w:r>
          </w:p>
        </w:tc>
        <w:tc>
          <w:tcPr>
            <w:tcW w:w="1440" w:type="dxa"/>
          </w:tcPr>
          <w:p w:rsidR="00025BC9" w:rsidRDefault="00025BC9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Током реализације</w:t>
            </w:r>
            <w:r w:rsidR="00FC3B40">
              <w:rPr>
                <w:lang w:val="sr-Cyrl-CS"/>
              </w:rPr>
              <w:t xml:space="preserve"> РП</w:t>
            </w:r>
          </w:p>
        </w:tc>
        <w:tc>
          <w:tcPr>
            <w:tcW w:w="2880" w:type="dxa"/>
          </w:tcPr>
          <w:p w:rsidR="00025BC9" w:rsidRDefault="00FC3B40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Родитељи учествују у праћењу и вредновању наставног процеса</w:t>
            </w:r>
          </w:p>
        </w:tc>
        <w:tc>
          <w:tcPr>
            <w:tcW w:w="1548" w:type="dxa"/>
          </w:tcPr>
          <w:p w:rsidR="00025BC9" w:rsidRDefault="00E02729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553804">
              <w:rPr>
                <w:lang w:val="sr-Cyrl-CS"/>
              </w:rPr>
              <w:t>одитељи и наставници</w:t>
            </w:r>
          </w:p>
          <w:p w:rsidR="00553804" w:rsidRDefault="00E02729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553804">
              <w:rPr>
                <w:lang w:val="sr-Cyrl-CS"/>
              </w:rPr>
              <w:t>едагог</w:t>
            </w:r>
          </w:p>
          <w:p w:rsidR="00553804" w:rsidRDefault="00E02729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553804">
              <w:rPr>
                <w:lang w:val="sr-Cyrl-CS"/>
              </w:rPr>
              <w:t>иректор</w:t>
            </w:r>
          </w:p>
          <w:p w:rsidR="00C31006" w:rsidRDefault="00C31006" w:rsidP="001E077D">
            <w:pPr>
              <w:rPr>
                <w:lang w:val="sr-Cyrl-CS"/>
              </w:rPr>
            </w:pPr>
          </w:p>
        </w:tc>
      </w:tr>
      <w:tr w:rsidR="00553804" w:rsidTr="00556E7A">
        <w:tc>
          <w:tcPr>
            <w:tcW w:w="2988" w:type="dxa"/>
          </w:tcPr>
          <w:p w:rsidR="00553804" w:rsidRDefault="00553804" w:rsidP="00025BC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Учешће родитеља у ваннаставним активностима </w:t>
            </w:r>
          </w:p>
          <w:p w:rsidR="00553804" w:rsidRDefault="00553804" w:rsidP="00025BC9">
            <w:pPr>
              <w:rPr>
                <w:lang w:val="sr-Cyrl-CS"/>
              </w:rPr>
            </w:pPr>
          </w:p>
        </w:tc>
        <w:tc>
          <w:tcPr>
            <w:tcW w:w="1440" w:type="dxa"/>
          </w:tcPr>
          <w:p w:rsidR="00553804" w:rsidRDefault="00553804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Током реализације РП</w:t>
            </w:r>
          </w:p>
        </w:tc>
        <w:tc>
          <w:tcPr>
            <w:tcW w:w="2880" w:type="dxa"/>
          </w:tcPr>
          <w:p w:rsidR="00553804" w:rsidRDefault="00553804" w:rsidP="00553804">
            <w:pPr>
              <w:rPr>
                <w:lang w:val="sr-Cyrl-CS"/>
              </w:rPr>
            </w:pPr>
            <w:r>
              <w:rPr>
                <w:lang w:val="sr-Cyrl-CS"/>
              </w:rPr>
              <w:t>Родитељи са наставницима и децом учествују у изради рукотворина за изложбе радова, реализацији приредби; пратиоци су при посетама и изласцима  у оквиру културне и јавне делатности школе</w:t>
            </w:r>
          </w:p>
          <w:p w:rsidR="00C31006" w:rsidRDefault="00C31006" w:rsidP="00553804">
            <w:pPr>
              <w:rPr>
                <w:lang w:val="sr-Cyrl-CS"/>
              </w:rPr>
            </w:pPr>
          </w:p>
        </w:tc>
        <w:tc>
          <w:tcPr>
            <w:tcW w:w="1548" w:type="dxa"/>
          </w:tcPr>
          <w:p w:rsidR="00553804" w:rsidRDefault="00E02729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553804">
              <w:rPr>
                <w:lang w:val="sr-Cyrl-CS"/>
              </w:rPr>
              <w:t>одитељи</w:t>
            </w:r>
          </w:p>
          <w:p w:rsidR="00553804" w:rsidRDefault="00E02729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553804">
              <w:rPr>
                <w:lang w:val="sr-Cyrl-CS"/>
              </w:rPr>
              <w:t>аставници</w:t>
            </w:r>
          </w:p>
          <w:p w:rsidR="00553804" w:rsidRDefault="00E02729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553804">
              <w:rPr>
                <w:lang w:val="sr-Cyrl-CS"/>
              </w:rPr>
              <w:t>иректор</w:t>
            </w:r>
          </w:p>
        </w:tc>
      </w:tr>
      <w:tr w:rsidR="004919AD" w:rsidTr="00556E7A">
        <w:tc>
          <w:tcPr>
            <w:tcW w:w="2988" w:type="dxa"/>
          </w:tcPr>
          <w:p w:rsidR="004919AD" w:rsidRDefault="004919AD" w:rsidP="00025BC9">
            <w:pPr>
              <w:rPr>
                <w:lang w:val="sr-Cyrl-CS"/>
              </w:rPr>
            </w:pPr>
            <w:r>
              <w:rPr>
                <w:lang w:val="sr-Cyrl-CS"/>
              </w:rPr>
              <w:t>Обележавање Светског дана породице</w:t>
            </w:r>
          </w:p>
        </w:tc>
        <w:tc>
          <w:tcPr>
            <w:tcW w:w="1440" w:type="dxa"/>
          </w:tcPr>
          <w:p w:rsidR="004919AD" w:rsidRDefault="00513667" w:rsidP="0051366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15.мај </w:t>
            </w:r>
          </w:p>
        </w:tc>
        <w:tc>
          <w:tcPr>
            <w:tcW w:w="2880" w:type="dxa"/>
          </w:tcPr>
          <w:p w:rsidR="004919AD" w:rsidRDefault="00977D10" w:rsidP="00553804">
            <w:pPr>
              <w:rPr>
                <w:lang w:val="sr-Cyrl-CS"/>
              </w:rPr>
            </w:pPr>
            <w:r>
              <w:rPr>
                <w:lang w:val="sr-Cyrl-CS"/>
              </w:rPr>
              <w:t>Осмишљавање активности у којима у</w:t>
            </w:r>
            <w:r w:rsidR="000F1D80">
              <w:rPr>
                <w:lang w:val="sr-Cyrl-CS"/>
              </w:rPr>
              <w:t xml:space="preserve">чествује </w:t>
            </w:r>
            <w:r w:rsidR="00BB1D68">
              <w:rPr>
                <w:lang w:val="sr-Cyrl-CS"/>
              </w:rPr>
              <w:t>породица.</w:t>
            </w:r>
          </w:p>
          <w:p w:rsidR="005C5FF3" w:rsidRDefault="005C5FF3" w:rsidP="00553804">
            <w:pPr>
              <w:rPr>
                <w:lang w:val="sr-Cyrl-CS"/>
              </w:rPr>
            </w:pPr>
          </w:p>
        </w:tc>
        <w:tc>
          <w:tcPr>
            <w:tcW w:w="1548" w:type="dxa"/>
          </w:tcPr>
          <w:p w:rsidR="004919AD" w:rsidRDefault="004919AD" w:rsidP="001E077D">
            <w:pPr>
              <w:rPr>
                <w:lang w:val="sr-Cyrl-CS"/>
              </w:rPr>
            </w:pPr>
          </w:p>
        </w:tc>
      </w:tr>
      <w:tr w:rsidR="00513667" w:rsidTr="00556E7A">
        <w:tc>
          <w:tcPr>
            <w:tcW w:w="2988" w:type="dxa"/>
          </w:tcPr>
          <w:p w:rsidR="00513667" w:rsidRDefault="00513667" w:rsidP="00025BC9">
            <w:pPr>
              <w:rPr>
                <w:lang w:val="sr-Cyrl-CS"/>
              </w:rPr>
            </w:pPr>
            <w:r>
              <w:rPr>
                <w:lang w:val="sr-Cyrl-CS"/>
              </w:rPr>
              <w:t>Обелаежавање Дана старијих особа</w:t>
            </w:r>
          </w:p>
        </w:tc>
        <w:tc>
          <w:tcPr>
            <w:tcW w:w="1440" w:type="dxa"/>
          </w:tcPr>
          <w:p w:rsidR="00513667" w:rsidRDefault="00513667" w:rsidP="00513667">
            <w:pPr>
              <w:rPr>
                <w:lang w:val="sr-Cyrl-CS"/>
              </w:rPr>
            </w:pPr>
            <w:r>
              <w:rPr>
                <w:lang w:val="sr-Cyrl-CS"/>
              </w:rPr>
              <w:t>30.септембар</w:t>
            </w:r>
          </w:p>
        </w:tc>
        <w:tc>
          <w:tcPr>
            <w:tcW w:w="2880" w:type="dxa"/>
          </w:tcPr>
          <w:p w:rsidR="00513667" w:rsidRDefault="00513667" w:rsidP="0058144A">
            <w:pPr>
              <w:rPr>
                <w:lang w:val="sr-Cyrl-CS"/>
              </w:rPr>
            </w:pPr>
            <w:r>
              <w:rPr>
                <w:lang w:val="sr-Cyrl-CS"/>
              </w:rPr>
              <w:t>У школи с</w:t>
            </w:r>
            <w:r w:rsidR="00310122">
              <w:rPr>
                <w:lang w:val="sr-Cyrl-CS"/>
              </w:rPr>
              <w:t xml:space="preserve">е организује дан </w:t>
            </w:r>
            <w:r w:rsidR="0058144A">
              <w:rPr>
                <w:lang w:val="sr-Cyrl-CS"/>
              </w:rPr>
              <w:t xml:space="preserve">када </w:t>
            </w:r>
            <w:r w:rsidR="00310122">
              <w:rPr>
                <w:lang w:val="sr-Cyrl-CS"/>
              </w:rPr>
              <w:t>бак</w:t>
            </w:r>
            <w:r w:rsidR="0058144A">
              <w:rPr>
                <w:lang w:val="sr-Cyrl-CS"/>
              </w:rPr>
              <w:t>е</w:t>
            </w:r>
            <w:r w:rsidR="00310122">
              <w:rPr>
                <w:lang w:val="sr-Cyrl-CS"/>
              </w:rPr>
              <w:t xml:space="preserve"> и дек</w:t>
            </w:r>
            <w:r w:rsidR="0058144A">
              <w:rPr>
                <w:lang w:val="sr-Cyrl-CS"/>
              </w:rPr>
              <w:t>е</w:t>
            </w:r>
            <w:r w:rsidR="00310122">
              <w:rPr>
                <w:lang w:val="sr-Cyrl-CS"/>
              </w:rPr>
              <w:t xml:space="preserve"> ученика</w:t>
            </w:r>
            <w:r w:rsidR="0058144A">
              <w:rPr>
                <w:lang w:val="sr-Cyrl-CS"/>
              </w:rPr>
              <w:t xml:space="preserve"> посећују школу</w:t>
            </w:r>
            <w:r w:rsidR="00310122">
              <w:rPr>
                <w:lang w:val="sr-Cyrl-CS"/>
              </w:rPr>
              <w:t xml:space="preserve">, дружење и </w:t>
            </w:r>
            <w:r w:rsidR="0058144A">
              <w:rPr>
                <w:lang w:val="sr-Cyrl-CS"/>
              </w:rPr>
              <w:t xml:space="preserve">осмишљавање активности  </w:t>
            </w:r>
            <w:r w:rsidR="00310122">
              <w:rPr>
                <w:lang w:val="sr-Cyrl-CS"/>
              </w:rPr>
              <w:t>у школи.</w:t>
            </w:r>
          </w:p>
        </w:tc>
        <w:tc>
          <w:tcPr>
            <w:tcW w:w="1548" w:type="dxa"/>
          </w:tcPr>
          <w:p w:rsidR="00513667" w:rsidRDefault="00E02729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B77418">
              <w:rPr>
                <w:lang w:val="sr-Cyrl-CS"/>
              </w:rPr>
              <w:t>азредне старешине</w:t>
            </w:r>
          </w:p>
          <w:p w:rsidR="00B77418" w:rsidRDefault="00E02729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="00B77418">
              <w:rPr>
                <w:lang w:val="sr-Cyrl-CS"/>
              </w:rPr>
              <w:t>ченици</w:t>
            </w:r>
          </w:p>
          <w:p w:rsidR="00B77418" w:rsidRDefault="00E02729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B77418">
              <w:rPr>
                <w:lang w:val="sr-Cyrl-CS"/>
              </w:rPr>
              <w:t>одитељи</w:t>
            </w:r>
          </w:p>
        </w:tc>
      </w:tr>
    </w:tbl>
    <w:p w:rsidR="003B1E19" w:rsidRDefault="003B1E19" w:rsidP="001E077D">
      <w:pPr>
        <w:rPr>
          <w:lang w:val="sr-Cyrl-CS"/>
        </w:rPr>
      </w:pPr>
    </w:p>
    <w:p w:rsidR="00A14850" w:rsidRDefault="00A14850" w:rsidP="001E077D">
      <w:pPr>
        <w:rPr>
          <w:lang w:val="sr-Cyrl-CS"/>
        </w:rPr>
      </w:pPr>
    </w:p>
    <w:p w:rsidR="00C223AB" w:rsidRDefault="00C223AB" w:rsidP="008D3B49">
      <w:pPr>
        <w:rPr>
          <w:lang w:val="sr-Cyrl-CS"/>
        </w:rPr>
      </w:pPr>
    </w:p>
    <w:p w:rsidR="00C31006" w:rsidRDefault="00C31006" w:rsidP="009A47BA">
      <w:pPr>
        <w:jc w:val="center"/>
        <w:rPr>
          <w:lang w:val="sr-Cyrl-CS"/>
        </w:rPr>
      </w:pPr>
    </w:p>
    <w:p w:rsidR="00C31006" w:rsidRDefault="00C31006" w:rsidP="009A47BA">
      <w:pPr>
        <w:jc w:val="center"/>
        <w:rPr>
          <w:lang w:val="sr-Cyrl-CS"/>
        </w:rPr>
      </w:pPr>
    </w:p>
    <w:p w:rsidR="00C31006" w:rsidRDefault="00C31006" w:rsidP="009A47BA">
      <w:pPr>
        <w:jc w:val="center"/>
        <w:rPr>
          <w:lang w:val="sr-Cyrl-CS"/>
        </w:rPr>
      </w:pPr>
    </w:p>
    <w:p w:rsidR="00C31006" w:rsidRDefault="00C31006" w:rsidP="009A47BA">
      <w:pPr>
        <w:jc w:val="center"/>
        <w:rPr>
          <w:lang w:val="sr-Cyrl-CS"/>
        </w:rPr>
      </w:pPr>
    </w:p>
    <w:p w:rsidR="00C31006" w:rsidRDefault="00C31006" w:rsidP="009A47BA">
      <w:pPr>
        <w:jc w:val="center"/>
        <w:rPr>
          <w:lang w:val="sr-Cyrl-CS"/>
        </w:rPr>
      </w:pPr>
    </w:p>
    <w:p w:rsidR="00C31006" w:rsidRDefault="00C31006" w:rsidP="009A47BA">
      <w:pPr>
        <w:jc w:val="center"/>
        <w:rPr>
          <w:lang w:val="sr-Cyrl-CS"/>
        </w:rPr>
      </w:pPr>
    </w:p>
    <w:p w:rsidR="009921F9" w:rsidRDefault="00991BC6" w:rsidP="009A47BA">
      <w:pPr>
        <w:jc w:val="center"/>
        <w:rPr>
          <w:lang w:val="sr-Cyrl-CS"/>
        </w:rPr>
      </w:pPr>
      <w:r w:rsidRPr="0079394D">
        <w:rPr>
          <w:lang w:val="sr-Cyrl-CS"/>
        </w:rPr>
        <w:t>МЕРЕ ПРЕВЕНЦИЈЕ НАСИЉА И ПОВЕЋАЊЕ САРАДЊЕ МЕЂУ УЧЕНИЦИМА</w:t>
      </w:r>
      <w:r w:rsidR="0079394D">
        <w:rPr>
          <w:lang w:val="sr-Cyrl-CS"/>
        </w:rPr>
        <w:t>,</w:t>
      </w:r>
      <w:r w:rsidRPr="0079394D">
        <w:rPr>
          <w:lang w:val="sr-Cyrl-CS"/>
        </w:rPr>
        <w:t xml:space="preserve"> НАСТАВНИЦИМА</w:t>
      </w:r>
      <w:r w:rsidR="00632A96">
        <w:rPr>
          <w:lang w:val="sr-Cyrl-CS"/>
        </w:rPr>
        <w:t xml:space="preserve"> И</w:t>
      </w:r>
      <w:r w:rsidR="00C36715" w:rsidRPr="0079394D">
        <w:rPr>
          <w:lang w:val="sr-Cyrl-CS"/>
        </w:rPr>
        <w:t xml:space="preserve"> </w:t>
      </w:r>
      <w:r w:rsidRPr="0079394D">
        <w:rPr>
          <w:lang w:val="sr-Cyrl-CS"/>
        </w:rPr>
        <w:t>РОДИТЕЉИМА</w:t>
      </w:r>
    </w:p>
    <w:p w:rsidR="00F236A6" w:rsidRDefault="00F236A6" w:rsidP="008D3B49">
      <w:pPr>
        <w:rPr>
          <w:lang w:val="sr-Cyrl-CS"/>
        </w:rPr>
      </w:pPr>
    </w:p>
    <w:p w:rsidR="0054316F" w:rsidRPr="00F236A6" w:rsidRDefault="0054316F" w:rsidP="008D3B49">
      <w:pPr>
        <w:rPr>
          <w:b/>
          <w:lang w:val="sr-Cyrl-CS"/>
        </w:rPr>
      </w:pPr>
      <w:r w:rsidRPr="00F236A6">
        <w:rPr>
          <w:b/>
          <w:lang w:val="sr-Cyrl-CS"/>
        </w:rPr>
        <w:t xml:space="preserve">Циљ: </w:t>
      </w:r>
      <w:r w:rsidR="00F236A6">
        <w:rPr>
          <w:b/>
          <w:lang w:val="sr-Cyrl-CS"/>
        </w:rPr>
        <w:t>П</w:t>
      </w:r>
      <w:r w:rsidRPr="00F236A6">
        <w:rPr>
          <w:b/>
          <w:lang w:val="sr-Cyrl-CS"/>
        </w:rPr>
        <w:t>римена модела тростепеног превентивног приступа у превенцији насиља</w:t>
      </w:r>
    </w:p>
    <w:p w:rsidR="0079394D" w:rsidRDefault="0079394D" w:rsidP="008D3B49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7"/>
        <w:gridCol w:w="1429"/>
        <w:gridCol w:w="2404"/>
        <w:gridCol w:w="1660"/>
      </w:tblGrid>
      <w:tr w:rsidR="0079394D" w:rsidRPr="004820DF" w:rsidTr="007E2F83">
        <w:tc>
          <w:tcPr>
            <w:tcW w:w="3258" w:type="dxa"/>
          </w:tcPr>
          <w:p w:rsidR="0079394D" w:rsidRPr="009A47BA" w:rsidRDefault="0079394D" w:rsidP="008D3B49">
            <w:pPr>
              <w:rPr>
                <w:i/>
                <w:lang w:val="sr-Cyrl-CS"/>
              </w:rPr>
            </w:pPr>
            <w:r w:rsidRPr="009A47BA">
              <w:rPr>
                <w:i/>
                <w:lang w:val="sr-Cyrl-CS"/>
              </w:rPr>
              <w:t>Задатак/активност</w:t>
            </w:r>
          </w:p>
        </w:tc>
        <w:tc>
          <w:tcPr>
            <w:tcW w:w="1350" w:type="dxa"/>
          </w:tcPr>
          <w:p w:rsidR="0079394D" w:rsidRDefault="0079394D" w:rsidP="008D3B49">
            <w:pPr>
              <w:rPr>
                <w:i/>
                <w:lang w:val="sr-Cyrl-CS"/>
              </w:rPr>
            </w:pPr>
            <w:r w:rsidRPr="009A47BA">
              <w:rPr>
                <w:i/>
                <w:lang w:val="sr-Cyrl-CS"/>
              </w:rPr>
              <w:t>Време реализације</w:t>
            </w:r>
          </w:p>
          <w:p w:rsidR="00577A74" w:rsidRPr="009A47BA" w:rsidRDefault="00577A74" w:rsidP="008D3B49">
            <w:pPr>
              <w:rPr>
                <w:i/>
                <w:lang w:val="sr-Cyrl-CS"/>
              </w:rPr>
            </w:pPr>
          </w:p>
        </w:tc>
        <w:tc>
          <w:tcPr>
            <w:tcW w:w="2610" w:type="dxa"/>
          </w:tcPr>
          <w:p w:rsidR="0079394D" w:rsidRPr="009A47BA" w:rsidRDefault="0079394D" w:rsidP="008D3B49">
            <w:pPr>
              <w:rPr>
                <w:i/>
                <w:lang w:val="sr-Cyrl-CS"/>
              </w:rPr>
            </w:pPr>
            <w:r w:rsidRPr="009A47BA">
              <w:rPr>
                <w:i/>
                <w:lang w:val="sr-Cyrl-CS"/>
              </w:rPr>
              <w:t>Исход/ефекат</w:t>
            </w:r>
          </w:p>
        </w:tc>
        <w:tc>
          <w:tcPr>
            <w:tcW w:w="1638" w:type="dxa"/>
          </w:tcPr>
          <w:p w:rsidR="0079394D" w:rsidRPr="009A47BA" w:rsidRDefault="0079394D" w:rsidP="008D3B49">
            <w:pPr>
              <w:rPr>
                <w:i/>
                <w:lang w:val="sr-Cyrl-CS"/>
              </w:rPr>
            </w:pPr>
            <w:r w:rsidRPr="009A47BA">
              <w:rPr>
                <w:i/>
                <w:lang w:val="sr-Cyrl-CS"/>
              </w:rPr>
              <w:t>Носиоци активности</w:t>
            </w:r>
          </w:p>
        </w:tc>
      </w:tr>
      <w:tr w:rsidR="00A85C2E" w:rsidTr="007E2F83">
        <w:tc>
          <w:tcPr>
            <w:tcW w:w="3258" w:type="dxa"/>
          </w:tcPr>
          <w:p w:rsidR="00A85C2E" w:rsidRDefault="00A85C2E" w:rsidP="00A85C2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Урадити процену безбедности према моделу процене безбедносних ризика у школама </w:t>
            </w:r>
          </w:p>
        </w:tc>
        <w:tc>
          <w:tcPr>
            <w:tcW w:w="1350" w:type="dxa"/>
          </w:tcPr>
          <w:p w:rsidR="00A85C2E" w:rsidRDefault="009910AF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Мај 2018.</w:t>
            </w:r>
          </w:p>
        </w:tc>
        <w:tc>
          <w:tcPr>
            <w:tcW w:w="2610" w:type="dxa"/>
          </w:tcPr>
          <w:p w:rsidR="00A85C2E" w:rsidRDefault="00632A96" w:rsidP="00632A96">
            <w:pPr>
              <w:rPr>
                <w:lang w:val="sr-Cyrl-CS"/>
              </w:rPr>
            </w:pPr>
            <w:r>
              <w:rPr>
                <w:lang w:val="sr-Cyrl-CS"/>
              </w:rPr>
              <w:t>Утврђивање стања безбедности  у школи и предузимање мере да школа буде  сигурно и безбедно место за ученике, запослене и родитеље</w:t>
            </w:r>
          </w:p>
        </w:tc>
        <w:tc>
          <w:tcPr>
            <w:tcW w:w="1638" w:type="dxa"/>
          </w:tcPr>
          <w:p w:rsidR="00A85C2E" w:rsidRDefault="00A85C2E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Тим за заштиту деце од на</w:t>
            </w:r>
            <w:r w:rsidR="00C31006">
              <w:rPr>
                <w:lang w:val="sr-Cyrl-CS"/>
              </w:rPr>
              <w:t>с</w:t>
            </w:r>
            <w:r>
              <w:rPr>
                <w:lang w:val="sr-Cyrl-CS"/>
              </w:rPr>
              <w:t>иља</w:t>
            </w:r>
          </w:p>
          <w:p w:rsidR="00A85C2E" w:rsidRDefault="00E02729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A85C2E">
              <w:rPr>
                <w:lang w:val="sr-Cyrl-CS"/>
              </w:rPr>
              <w:t>иректор</w:t>
            </w:r>
          </w:p>
          <w:p w:rsidR="00632A96" w:rsidRDefault="00632A96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Савет родитеља</w:t>
            </w:r>
          </w:p>
          <w:p w:rsidR="00A85C2E" w:rsidRDefault="00E02729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A85C2E">
              <w:rPr>
                <w:lang w:val="sr-Cyrl-CS"/>
              </w:rPr>
              <w:t>екретар школе</w:t>
            </w:r>
          </w:p>
          <w:p w:rsidR="008E73E3" w:rsidRDefault="00E02729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л</w:t>
            </w:r>
            <w:r w:rsidR="008E73E3">
              <w:rPr>
                <w:lang w:val="sr-Cyrl-CS"/>
              </w:rPr>
              <w:t>окална заједница</w:t>
            </w:r>
          </w:p>
        </w:tc>
      </w:tr>
      <w:tr w:rsidR="007E2F83" w:rsidTr="007E2F83">
        <w:tc>
          <w:tcPr>
            <w:tcW w:w="3258" w:type="dxa"/>
          </w:tcPr>
          <w:p w:rsidR="007E2F83" w:rsidRDefault="00B04622" w:rsidP="00E621D2">
            <w:pPr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="007E2F83">
              <w:rPr>
                <w:lang w:val="sr-Cyrl-CS"/>
              </w:rPr>
              <w:t>ниверзална превенција</w:t>
            </w:r>
            <w:r w:rsidR="003566D8">
              <w:rPr>
                <w:lang w:val="sr-Cyrl-CS"/>
              </w:rPr>
              <w:t xml:space="preserve">: </w:t>
            </w:r>
          </w:p>
          <w:p w:rsidR="003566D8" w:rsidRDefault="003566D8" w:rsidP="003566D8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>
              <w:rPr>
                <w:lang w:val="sr-Cyrl-CS"/>
              </w:rPr>
              <w:t>Учење социјалних вештина</w:t>
            </w:r>
          </w:p>
          <w:p w:rsidR="003566D8" w:rsidRDefault="003566D8" w:rsidP="003566D8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>
              <w:rPr>
                <w:lang w:val="sr-Cyrl-CS"/>
              </w:rPr>
              <w:t>Успостављање позитивне проактивне дисциплине</w:t>
            </w:r>
          </w:p>
          <w:p w:rsidR="003566D8" w:rsidRDefault="003566D8" w:rsidP="003566D8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>
              <w:rPr>
                <w:lang w:val="sr-Cyrl-CS"/>
              </w:rPr>
              <w:t>Усвајање пожељног понашања у школи</w:t>
            </w:r>
          </w:p>
          <w:p w:rsidR="003566D8" w:rsidRDefault="003566D8" w:rsidP="003566D8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>
              <w:rPr>
                <w:lang w:val="sr-Cyrl-CS"/>
              </w:rPr>
              <w:t>Активно надзирање</w:t>
            </w:r>
          </w:p>
          <w:p w:rsidR="003566D8" w:rsidRDefault="003566D8" w:rsidP="003566D8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>
              <w:rPr>
                <w:lang w:val="sr-Cyrl-CS"/>
              </w:rPr>
              <w:t>Развијање система бриге и подршке</w:t>
            </w:r>
          </w:p>
          <w:p w:rsidR="000C110A" w:rsidRPr="00577A74" w:rsidRDefault="003566D8" w:rsidP="000C110A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577A74">
              <w:rPr>
                <w:lang w:val="sr-Cyrl-CS"/>
              </w:rPr>
              <w:t>Поштовање правила понашања у школи</w:t>
            </w:r>
          </w:p>
          <w:p w:rsidR="007E2F83" w:rsidRDefault="007E2F83" w:rsidP="00E621D2">
            <w:pPr>
              <w:rPr>
                <w:lang w:val="sr-Cyrl-CS"/>
              </w:rPr>
            </w:pPr>
          </w:p>
        </w:tc>
        <w:tc>
          <w:tcPr>
            <w:tcW w:w="1350" w:type="dxa"/>
          </w:tcPr>
          <w:p w:rsidR="007E2F83" w:rsidRDefault="006F0AD5" w:rsidP="00E321A4">
            <w:pPr>
              <w:rPr>
                <w:lang w:val="sr-Cyrl-CS"/>
              </w:rPr>
            </w:pPr>
            <w:r>
              <w:rPr>
                <w:lang w:val="sr-Cyrl-CS"/>
              </w:rPr>
              <w:t>Т</w:t>
            </w:r>
            <w:r w:rsidR="00E321A4">
              <w:rPr>
                <w:lang w:val="sr-Cyrl-CS"/>
              </w:rPr>
              <w:t>о</w:t>
            </w:r>
            <w:r>
              <w:rPr>
                <w:lang w:val="sr-Cyrl-CS"/>
              </w:rPr>
              <w:t>ком реализације Развојног плана школе</w:t>
            </w:r>
          </w:p>
        </w:tc>
        <w:tc>
          <w:tcPr>
            <w:tcW w:w="2610" w:type="dxa"/>
          </w:tcPr>
          <w:p w:rsidR="007E2F83" w:rsidRDefault="003566D8" w:rsidP="00F04DC5">
            <w:pPr>
              <w:rPr>
                <w:lang w:val="sr-Cyrl-CS"/>
              </w:rPr>
            </w:pPr>
            <w:r>
              <w:rPr>
                <w:lang w:val="sr-Cyrl-CS"/>
              </w:rPr>
              <w:t>Изградња безбедног школског амбијента за</w:t>
            </w:r>
            <w:r w:rsidR="00F04DC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све ученике; пружање оптималних услова деци за постизање успеха у школи и пожељно понашање ученика</w:t>
            </w:r>
          </w:p>
        </w:tc>
        <w:tc>
          <w:tcPr>
            <w:tcW w:w="1638" w:type="dxa"/>
          </w:tcPr>
          <w:p w:rsidR="007E2F83" w:rsidRDefault="00C31006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Тим за заштиту деце</w:t>
            </w:r>
            <w:r w:rsidR="00632A96">
              <w:rPr>
                <w:lang w:val="sr-Cyrl-CS"/>
              </w:rPr>
              <w:t>...</w:t>
            </w:r>
          </w:p>
          <w:p w:rsidR="00632A96" w:rsidRDefault="00E02729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632A96">
              <w:rPr>
                <w:lang w:val="sr-Cyrl-CS"/>
              </w:rPr>
              <w:t>одитељи</w:t>
            </w:r>
          </w:p>
          <w:p w:rsidR="00C31006" w:rsidRDefault="00E02729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C31006">
              <w:rPr>
                <w:lang w:val="sr-Cyrl-CS"/>
              </w:rPr>
              <w:t>иректор</w:t>
            </w:r>
          </w:p>
          <w:p w:rsidR="00C31006" w:rsidRDefault="00E02729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C31006">
              <w:rPr>
                <w:lang w:val="sr-Cyrl-CS"/>
              </w:rPr>
              <w:t>едагог</w:t>
            </w:r>
          </w:p>
          <w:p w:rsidR="00C31006" w:rsidRDefault="00E02729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C31006">
              <w:rPr>
                <w:lang w:val="sr-Cyrl-CS"/>
              </w:rPr>
              <w:t>аставници</w:t>
            </w:r>
          </w:p>
        </w:tc>
      </w:tr>
      <w:tr w:rsidR="00B04622" w:rsidTr="007E2F83">
        <w:tc>
          <w:tcPr>
            <w:tcW w:w="3258" w:type="dxa"/>
          </w:tcPr>
          <w:p w:rsidR="000C110A" w:rsidRDefault="00B04622" w:rsidP="00E621D2">
            <w:pPr>
              <w:rPr>
                <w:lang w:val="sr-Cyrl-CS"/>
              </w:rPr>
            </w:pPr>
            <w:r>
              <w:rPr>
                <w:lang w:val="sr-Cyrl-CS"/>
              </w:rPr>
              <w:t>Селективна превенција</w:t>
            </w:r>
            <w:r w:rsidR="005B4C20">
              <w:rPr>
                <w:lang w:val="sr-Cyrl-CS"/>
              </w:rPr>
              <w:t>/рана интервенција/:</w:t>
            </w:r>
            <w:r w:rsidR="000C110A">
              <w:rPr>
                <w:lang w:val="sr-Cyrl-CS"/>
              </w:rPr>
              <w:t xml:space="preserve"> </w:t>
            </w:r>
          </w:p>
          <w:p w:rsidR="005B4C20" w:rsidRDefault="000C110A" w:rsidP="00E621D2">
            <w:pPr>
              <w:rPr>
                <w:lang w:val="sr-Cyrl-CS"/>
              </w:rPr>
            </w:pPr>
            <w:r>
              <w:rPr>
                <w:lang w:val="sr-Cyrl-CS"/>
              </w:rPr>
              <w:t>- интензивно учење социјалних вештина</w:t>
            </w:r>
          </w:p>
          <w:p w:rsidR="000C110A" w:rsidRDefault="000C110A" w:rsidP="00E621D2">
            <w:pPr>
              <w:rPr>
                <w:lang w:val="sr-Cyrl-CS"/>
              </w:rPr>
            </w:pPr>
            <w:r>
              <w:rPr>
                <w:lang w:val="sr-Cyrl-CS"/>
              </w:rPr>
              <w:t>-учење вештина самоконтроле</w:t>
            </w:r>
          </w:p>
          <w:p w:rsidR="000C110A" w:rsidRDefault="000C110A" w:rsidP="00E621D2">
            <w:pPr>
              <w:rPr>
                <w:lang w:val="sr-Cyrl-CS"/>
              </w:rPr>
            </w:pPr>
            <w:r>
              <w:rPr>
                <w:lang w:val="sr-Cyrl-CS"/>
              </w:rPr>
              <w:t>-појачан васпитно образовни рад</w:t>
            </w:r>
          </w:p>
          <w:p w:rsidR="000C110A" w:rsidRDefault="000C110A" w:rsidP="00E621D2">
            <w:pPr>
              <w:rPr>
                <w:lang w:val="sr-Cyrl-CS"/>
              </w:rPr>
            </w:pPr>
            <w:r>
              <w:rPr>
                <w:lang w:val="sr-Cyrl-CS"/>
              </w:rPr>
              <w:t>-менторски рад</w:t>
            </w:r>
          </w:p>
          <w:p w:rsidR="000C110A" w:rsidRDefault="000C110A" w:rsidP="00E621D2">
            <w:pPr>
              <w:rPr>
                <w:lang w:val="sr-Cyrl-CS"/>
              </w:rPr>
            </w:pPr>
          </w:p>
          <w:p w:rsidR="00B04622" w:rsidRDefault="005B4C20" w:rsidP="00E621D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  <w:tc>
          <w:tcPr>
            <w:tcW w:w="1350" w:type="dxa"/>
          </w:tcPr>
          <w:p w:rsidR="00B04622" w:rsidRDefault="00963642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По потреби</w:t>
            </w:r>
          </w:p>
          <w:p w:rsidR="00963642" w:rsidRDefault="00963642" w:rsidP="008D3B49">
            <w:pPr>
              <w:rPr>
                <w:lang w:val="sr-Cyrl-CS"/>
              </w:rPr>
            </w:pPr>
          </w:p>
        </w:tc>
        <w:tc>
          <w:tcPr>
            <w:tcW w:w="2610" w:type="dxa"/>
          </w:tcPr>
          <w:p w:rsidR="00B04622" w:rsidRDefault="005B4C20" w:rsidP="005B4C20">
            <w:pPr>
              <w:rPr>
                <w:lang w:val="sr-Cyrl-CS"/>
              </w:rPr>
            </w:pPr>
            <w:r>
              <w:rPr>
                <w:lang w:val="sr-Cyrl-CS"/>
              </w:rPr>
              <w:t>Мере интервенције су примењене на ученике који имају проблеме у понашању и успеху у школи</w:t>
            </w:r>
            <w:r w:rsidR="000C110A">
              <w:rPr>
                <w:lang w:val="sr-Cyrl-CS"/>
              </w:rPr>
              <w:t>.</w:t>
            </w:r>
          </w:p>
        </w:tc>
        <w:tc>
          <w:tcPr>
            <w:tcW w:w="1638" w:type="dxa"/>
          </w:tcPr>
          <w:p w:rsidR="00B04622" w:rsidRDefault="00C31006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Тим за заштиту деце од насиља...</w:t>
            </w:r>
          </w:p>
          <w:p w:rsidR="00577A74" w:rsidRDefault="00E02729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577A74">
              <w:rPr>
                <w:lang w:val="sr-Cyrl-CS"/>
              </w:rPr>
              <w:t>азредни старешина</w:t>
            </w:r>
          </w:p>
          <w:p w:rsidR="00C31006" w:rsidRDefault="00E02729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C31006">
              <w:rPr>
                <w:lang w:val="sr-Cyrl-CS"/>
              </w:rPr>
              <w:t>иректор</w:t>
            </w:r>
          </w:p>
          <w:p w:rsidR="00C31006" w:rsidRDefault="00E02729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C31006">
              <w:rPr>
                <w:lang w:val="sr-Cyrl-CS"/>
              </w:rPr>
              <w:t>едагог</w:t>
            </w:r>
          </w:p>
          <w:p w:rsidR="00C31006" w:rsidRDefault="00E02729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C31006">
              <w:rPr>
                <w:lang w:val="sr-Cyrl-CS"/>
              </w:rPr>
              <w:t>аставници</w:t>
            </w:r>
          </w:p>
          <w:p w:rsidR="00632A96" w:rsidRDefault="00E02729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632A96">
              <w:rPr>
                <w:lang w:val="sr-Cyrl-CS"/>
              </w:rPr>
              <w:t>одитељи</w:t>
            </w:r>
          </w:p>
          <w:p w:rsidR="00C31006" w:rsidRDefault="00E02729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C31006">
              <w:rPr>
                <w:lang w:val="sr-Cyrl-CS"/>
              </w:rPr>
              <w:t>пољњи сарадници</w:t>
            </w:r>
          </w:p>
          <w:p w:rsidR="00632A96" w:rsidRDefault="00632A96" w:rsidP="008D3B49">
            <w:pPr>
              <w:rPr>
                <w:lang w:val="sr-Cyrl-CS"/>
              </w:rPr>
            </w:pPr>
          </w:p>
          <w:p w:rsidR="00963642" w:rsidRDefault="00963642" w:rsidP="008D3B49">
            <w:pPr>
              <w:rPr>
                <w:lang w:val="sr-Cyrl-CS"/>
              </w:rPr>
            </w:pPr>
          </w:p>
          <w:p w:rsidR="00632A96" w:rsidRDefault="00632A96" w:rsidP="008D3B49">
            <w:pPr>
              <w:rPr>
                <w:lang w:val="sr-Cyrl-CS"/>
              </w:rPr>
            </w:pPr>
          </w:p>
          <w:p w:rsidR="00632A96" w:rsidRDefault="00632A96" w:rsidP="008D3B49">
            <w:pPr>
              <w:rPr>
                <w:lang w:val="sr-Cyrl-CS"/>
              </w:rPr>
            </w:pPr>
          </w:p>
          <w:p w:rsidR="00632A96" w:rsidRDefault="00632A96" w:rsidP="008D3B49">
            <w:pPr>
              <w:rPr>
                <w:lang w:val="sr-Cyrl-CS"/>
              </w:rPr>
            </w:pPr>
          </w:p>
        </w:tc>
      </w:tr>
      <w:tr w:rsidR="00B04622" w:rsidTr="007E2F83">
        <w:tc>
          <w:tcPr>
            <w:tcW w:w="3258" w:type="dxa"/>
          </w:tcPr>
          <w:p w:rsidR="00B04622" w:rsidRDefault="00B04622" w:rsidP="00E621D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Циљана превенција</w:t>
            </w:r>
            <w:r w:rsidR="00F236A6">
              <w:rPr>
                <w:lang w:val="sr-Cyrl-CS"/>
              </w:rPr>
              <w:t xml:space="preserve"> /индукована превенција/</w:t>
            </w:r>
            <w:r w:rsidR="005C315A">
              <w:rPr>
                <w:lang w:val="sr-Cyrl-CS"/>
              </w:rPr>
              <w:t>:</w:t>
            </w:r>
          </w:p>
          <w:p w:rsidR="005C315A" w:rsidRDefault="005C315A" w:rsidP="005C315A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>
              <w:rPr>
                <w:lang w:val="sr-Cyrl-CS"/>
              </w:rPr>
              <w:t>и</w:t>
            </w:r>
            <w:r w:rsidRPr="005C315A">
              <w:rPr>
                <w:lang w:val="sr-Cyrl-CS"/>
              </w:rPr>
              <w:t>нтензивно учење социјалних вештина</w:t>
            </w:r>
          </w:p>
          <w:p w:rsidR="005C315A" w:rsidRDefault="005C315A" w:rsidP="005C315A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>
              <w:rPr>
                <w:lang w:val="sr-Cyrl-CS"/>
              </w:rPr>
              <w:t>- индивидуални рад на корекцији понашања</w:t>
            </w:r>
          </w:p>
          <w:p w:rsidR="005C315A" w:rsidRDefault="005C315A" w:rsidP="005C315A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>
              <w:rPr>
                <w:lang w:val="sr-Cyrl-CS"/>
              </w:rPr>
              <w:t>- едукација родитеља и њихово укључивање</w:t>
            </w:r>
          </w:p>
          <w:p w:rsidR="005C315A" w:rsidRPr="005C315A" w:rsidRDefault="005C315A" w:rsidP="005C315A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>
              <w:rPr>
                <w:lang w:val="sr-Cyrl-CS"/>
              </w:rPr>
              <w:t>Шира институционална сарадња</w:t>
            </w:r>
          </w:p>
        </w:tc>
        <w:tc>
          <w:tcPr>
            <w:tcW w:w="1350" w:type="dxa"/>
          </w:tcPr>
          <w:p w:rsidR="00B04622" w:rsidRDefault="00F46C1A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По потреби</w:t>
            </w:r>
          </w:p>
        </w:tc>
        <w:tc>
          <w:tcPr>
            <w:tcW w:w="2610" w:type="dxa"/>
          </w:tcPr>
          <w:p w:rsidR="00B04622" w:rsidRDefault="005C315A" w:rsidP="008D3B4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Пружа се интензивна помоћ ученицима са високо ризичним понашањем. </w:t>
            </w:r>
          </w:p>
        </w:tc>
        <w:tc>
          <w:tcPr>
            <w:tcW w:w="1638" w:type="dxa"/>
          </w:tcPr>
          <w:p w:rsidR="00B04622" w:rsidRDefault="00C31006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Тим за заштиту деце од насиља...</w:t>
            </w:r>
          </w:p>
          <w:p w:rsidR="00632A96" w:rsidRDefault="00E02729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632A96">
              <w:rPr>
                <w:lang w:val="sr-Cyrl-CS"/>
              </w:rPr>
              <w:t xml:space="preserve">одитељи </w:t>
            </w:r>
          </w:p>
          <w:p w:rsidR="00C31006" w:rsidRDefault="00E02729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и</w:t>
            </w:r>
            <w:r w:rsidR="00C31006">
              <w:rPr>
                <w:lang w:val="sr-Cyrl-CS"/>
              </w:rPr>
              <w:t>нституције система: Дом здравља, МУП- одељење за малолетничку деликвенцију</w:t>
            </w:r>
          </w:p>
          <w:p w:rsidR="00C31006" w:rsidRDefault="00C31006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Институт за ментално здравље: стручна помоћ психолога, тима</w:t>
            </w:r>
          </w:p>
          <w:p w:rsidR="00C31006" w:rsidRDefault="00C31006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Центар за социјални рад</w:t>
            </w:r>
          </w:p>
          <w:p w:rsidR="00F46C1A" w:rsidRDefault="00F46C1A" w:rsidP="008D3B49">
            <w:pPr>
              <w:rPr>
                <w:lang w:val="sr-Cyrl-CS"/>
              </w:rPr>
            </w:pPr>
          </w:p>
        </w:tc>
      </w:tr>
      <w:tr w:rsidR="00A85C2E" w:rsidTr="007E2F83">
        <w:tc>
          <w:tcPr>
            <w:tcW w:w="3258" w:type="dxa"/>
          </w:tcPr>
          <w:p w:rsidR="00A85C2E" w:rsidRDefault="007E2F83" w:rsidP="00A85C2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Сарадња школе са локалном заједницом и ширим друштвеним окружењем у </w:t>
            </w:r>
            <w:r w:rsidR="0054316F">
              <w:rPr>
                <w:lang w:val="sr-Cyrl-CS"/>
              </w:rPr>
              <w:t>развијању превентивних програма.</w:t>
            </w:r>
            <w:r>
              <w:rPr>
                <w:lang w:val="sr-Cyrl-CS"/>
              </w:rPr>
              <w:t xml:space="preserve"> </w:t>
            </w:r>
          </w:p>
          <w:p w:rsidR="00E621D2" w:rsidRDefault="00E621D2" w:rsidP="00A85C2E">
            <w:pPr>
              <w:rPr>
                <w:lang w:val="sr-Cyrl-CS"/>
              </w:rPr>
            </w:pPr>
          </w:p>
        </w:tc>
        <w:tc>
          <w:tcPr>
            <w:tcW w:w="1350" w:type="dxa"/>
          </w:tcPr>
          <w:p w:rsidR="00A85C2E" w:rsidRDefault="00F40993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Током реализације</w:t>
            </w:r>
          </w:p>
          <w:p w:rsidR="00F40993" w:rsidRDefault="00F40993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Развојног плана</w:t>
            </w:r>
          </w:p>
        </w:tc>
        <w:tc>
          <w:tcPr>
            <w:tcW w:w="2610" w:type="dxa"/>
          </w:tcPr>
          <w:p w:rsidR="00A85C2E" w:rsidRDefault="00C223AB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Постижу се бољи резултати у превенцији криминала и осталих безбедносних ризика.</w:t>
            </w:r>
          </w:p>
          <w:p w:rsidR="00C223AB" w:rsidRDefault="00C223AB" w:rsidP="00C223AB">
            <w:pPr>
              <w:rPr>
                <w:lang w:val="sr-Cyrl-CS"/>
              </w:rPr>
            </w:pPr>
            <w:r>
              <w:rPr>
                <w:lang w:val="sr-Cyrl-CS"/>
              </w:rPr>
              <w:t>Виши ниво квалитета живота за родитеље,  ученике и запослене у школама.</w:t>
            </w:r>
          </w:p>
          <w:p w:rsidR="0071753A" w:rsidRDefault="0071753A" w:rsidP="00C223AB">
            <w:pPr>
              <w:rPr>
                <w:lang w:val="sr-Cyrl-CS"/>
              </w:rPr>
            </w:pPr>
          </w:p>
          <w:p w:rsidR="0071753A" w:rsidRDefault="0071753A" w:rsidP="00C223AB">
            <w:pPr>
              <w:rPr>
                <w:lang w:val="sr-Cyrl-CS"/>
              </w:rPr>
            </w:pPr>
          </w:p>
        </w:tc>
        <w:tc>
          <w:tcPr>
            <w:tcW w:w="1638" w:type="dxa"/>
          </w:tcPr>
          <w:p w:rsidR="00A85C2E" w:rsidRDefault="00E02729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F46C1A">
              <w:rPr>
                <w:lang w:val="sr-Cyrl-CS"/>
              </w:rPr>
              <w:t>пштина Врачар</w:t>
            </w:r>
          </w:p>
          <w:p w:rsidR="00F46C1A" w:rsidRDefault="00F46C1A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МУП Србије</w:t>
            </w:r>
          </w:p>
          <w:p w:rsidR="00F46C1A" w:rsidRDefault="00F40993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Дом здравља Врачар</w:t>
            </w:r>
          </w:p>
          <w:p w:rsidR="00F40993" w:rsidRDefault="00E02729" w:rsidP="008D3B49">
            <w:pPr>
              <w:rPr>
                <w:lang w:val="sr-Cyrl-CS"/>
              </w:rPr>
            </w:pPr>
            <w:r>
              <w:rPr>
                <w:lang w:val="sr-Cyrl-CS"/>
              </w:rPr>
              <w:t>ш</w:t>
            </w:r>
            <w:r w:rsidR="00F40993">
              <w:rPr>
                <w:lang w:val="sr-Cyrl-CS"/>
              </w:rPr>
              <w:t>коле на Врачару</w:t>
            </w:r>
          </w:p>
        </w:tc>
      </w:tr>
    </w:tbl>
    <w:p w:rsidR="0079394D" w:rsidRPr="0079394D" w:rsidRDefault="0079394D" w:rsidP="008D3B49">
      <w:pPr>
        <w:rPr>
          <w:lang w:val="sr-Cyrl-CS"/>
        </w:rPr>
      </w:pPr>
    </w:p>
    <w:p w:rsidR="00C36715" w:rsidRPr="0079394D" w:rsidRDefault="00C36715" w:rsidP="008D3B49">
      <w:pPr>
        <w:rPr>
          <w:lang w:val="sr-Cyrl-CS"/>
        </w:rPr>
      </w:pPr>
    </w:p>
    <w:p w:rsidR="009921F9" w:rsidRDefault="009921F9" w:rsidP="008D3B49">
      <w:pPr>
        <w:rPr>
          <w:b/>
          <w:lang w:val="sr-Cyrl-CS"/>
        </w:rPr>
      </w:pPr>
    </w:p>
    <w:p w:rsidR="0071753A" w:rsidRDefault="0071753A" w:rsidP="0030478A">
      <w:pPr>
        <w:jc w:val="center"/>
        <w:rPr>
          <w:lang w:val="sr-Cyrl-CS"/>
        </w:rPr>
      </w:pPr>
    </w:p>
    <w:p w:rsidR="0071753A" w:rsidRDefault="0071753A" w:rsidP="0030478A">
      <w:pPr>
        <w:jc w:val="center"/>
        <w:rPr>
          <w:lang w:val="sr-Cyrl-CS"/>
        </w:rPr>
      </w:pPr>
    </w:p>
    <w:p w:rsidR="005E2EFB" w:rsidRDefault="005E2EFB" w:rsidP="0030478A">
      <w:pPr>
        <w:jc w:val="center"/>
        <w:rPr>
          <w:lang w:val="sr-Cyrl-CS"/>
        </w:rPr>
      </w:pPr>
    </w:p>
    <w:p w:rsidR="009921F9" w:rsidRPr="005E2EFB" w:rsidRDefault="00406A98" w:rsidP="005E2EFB">
      <w:pPr>
        <w:jc w:val="center"/>
        <w:rPr>
          <w:lang w:val="sr-Cyrl-CS"/>
        </w:rPr>
      </w:pPr>
      <w:r>
        <w:rPr>
          <w:lang w:val="sr-Cyrl-CS"/>
        </w:rPr>
        <w:lastRenderedPageBreak/>
        <w:t xml:space="preserve">БРИГА  О УЧЕНИЦИМА, </w:t>
      </w:r>
      <w:r w:rsidR="00577A74" w:rsidRPr="0030478A">
        <w:rPr>
          <w:lang w:val="sr-Cyrl-CS"/>
        </w:rPr>
        <w:t xml:space="preserve"> ПОДРШКА УЧЕНИЦИМА</w:t>
      </w:r>
      <w:r w:rsidR="00F11027">
        <w:rPr>
          <w:lang w:val="sr-Cyrl-CS"/>
        </w:rPr>
        <w:t xml:space="preserve"> ИЗ ОСЕТЉИВИХ ГРУПА И ПОМОЋ У ИНТЕГРАЦИЈИ НОВОУПИСАНИХ УЧЕНИКА </w:t>
      </w:r>
    </w:p>
    <w:p w:rsidR="00F11027" w:rsidRPr="00045041" w:rsidRDefault="00F11027" w:rsidP="008D3B49">
      <w:pPr>
        <w:rPr>
          <w:lang w:val="sr-Cyrl-CS"/>
        </w:rPr>
      </w:pPr>
    </w:p>
    <w:p w:rsidR="00406A98" w:rsidRDefault="00406A98" w:rsidP="008D3B49">
      <w:pPr>
        <w:rPr>
          <w:b/>
          <w:lang w:val="sr-Cyrl-CS"/>
        </w:rPr>
      </w:pPr>
      <w:r>
        <w:rPr>
          <w:b/>
          <w:lang w:val="sr-Cyrl-CS"/>
        </w:rPr>
        <w:t xml:space="preserve">Циљ: </w:t>
      </w:r>
      <w:r w:rsidR="00F11027" w:rsidRPr="00045041">
        <w:rPr>
          <w:b/>
          <w:lang w:val="sr-Cyrl-CS"/>
        </w:rPr>
        <w:t xml:space="preserve">Мере за превенцију осипања ученика </w:t>
      </w:r>
    </w:p>
    <w:p w:rsidR="008D3B49" w:rsidRPr="00406A98" w:rsidRDefault="00406A98" w:rsidP="008D3B49">
      <w:pPr>
        <w:rPr>
          <w:b/>
          <w:lang w:val="sr-Cyrl-CS"/>
        </w:rPr>
      </w:pPr>
      <w:r>
        <w:rPr>
          <w:b/>
          <w:lang w:val="sr-Cyrl-CS"/>
        </w:rPr>
        <w:t xml:space="preserve">Задаци: </w:t>
      </w:r>
      <w:r w:rsidRPr="00406A98">
        <w:rPr>
          <w:lang w:val="sr-Cyrl-CS"/>
        </w:rPr>
        <w:t>Планом интеграције ученика којима је потребна додатна подршка</w:t>
      </w:r>
      <w:r>
        <w:rPr>
          <w:b/>
          <w:lang w:val="sr-Cyrl-CS"/>
        </w:rPr>
        <w:t xml:space="preserve">  п</w:t>
      </w:r>
      <w:r w:rsidR="00E40A35" w:rsidRPr="00045041">
        <w:rPr>
          <w:lang w:val="sr-Cyrl-CS"/>
        </w:rPr>
        <w:t>обољшање функционисања система подршке деци из осетљивих група и новоуписаних ученика</w:t>
      </w:r>
      <w:r>
        <w:rPr>
          <w:lang w:val="sr-Cyrl-CS"/>
        </w:rPr>
        <w:t>.</w:t>
      </w:r>
    </w:p>
    <w:p w:rsidR="00E40A35" w:rsidRPr="00045041" w:rsidRDefault="00E40A35" w:rsidP="008D3B49">
      <w:pPr>
        <w:rPr>
          <w:lang w:val="sr-Cyrl-CS"/>
        </w:rPr>
      </w:pPr>
      <w:r w:rsidRPr="00045041">
        <w:rPr>
          <w:lang w:val="sr-Cyrl-CS"/>
        </w:rPr>
        <w:t>Подстицање личног и социјалног развоја ученика</w:t>
      </w:r>
      <w:r w:rsidR="00406A98">
        <w:rPr>
          <w:lang w:val="sr-Cyrl-CS"/>
        </w:rPr>
        <w:t>.</w:t>
      </w:r>
      <w:r w:rsidRPr="00045041">
        <w:rPr>
          <w:lang w:val="sr-Cyrl-CS"/>
        </w:rPr>
        <w:t xml:space="preserve"> </w:t>
      </w:r>
    </w:p>
    <w:p w:rsidR="00F11027" w:rsidRDefault="00F11027" w:rsidP="008D3B49">
      <w:pPr>
        <w:rPr>
          <w:b/>
          <w:lang w:val="sr-Cyrl-CS"/>
        </w:rPr>
      </w:pPr>
    </w:p>
    <w:p w:rsidR="008D3B49" w:rsidRDefault="008D3B49" w:rsidP="008D3B49">
      <w:pPr>
        <w:rPr>
          <w:lang w:val="sr-Cyrl-CS"/>
        </w:rPr>
      </w:pPr>
      <w:r>
        <w:rPr>
          <w:lang w:val="sr-Cyrl-CS"/>
        </w:rPr>
        <w:t xml:space="preserve">На основу анализе Тима за инклузију и на састацима одељењских већа о прихваћености свих ученика у одељења  указала се потреба за сачињавањем плана  интеграције и подршке ученицима из осетљивих група </w:t>
      </w:r>
      <w:r w:rsidR="004635E0">
        <w:rPr>
          <w:lang w:val="sr-Cyrl-CS"/>
        </w:rPr>
        <w:t>.</w:t>
      </w:r>
      <w:r>
        <w:rPr>
          <w:lang w:val="sr-Cyrl-CS"/>
        </w:rPr>
        <w:t xml:space="preserve"> </w:t>
      </w:r>
      <w:r>
        <w:t xml:space="preserve">Шира сврха да пружи </w:t>
      </w:r>
      <w:r>
        <w:rPr>
          <w:lang w:val="sr-Cyrl-CS"/>
        </w:rPr>
        <w:t>п</w:t>
      </w:r>
      <w:r>
        <w:t>ромену свести и широке друштвене опредељености за уважавање деце из осетљивих група и за њихову интеграцију у образовање – чиме се даје допринос њиховом</w:t>
      </w:r>
      <w:r>
        <w:rPr>
          <w:lang w:val="sr-Cyrl-CS"/>
        </w:rPr>
        <w:t xml:space="preserve"> </w:t>
      </w:r>
      <w:r>
        <w:t xml:space="preserve"> достојанственом животу.</w:t>
      </w:r>
    </w:p>
    <w:p w:rsidR="008D3B49" w:rsidRDefault="008D3B49" w:rsidP="008D3B49">
      <w:pPr>
        <w:rPr>
          <w:lang w:val="sr-Cyrl-CS"/>
        </w:rPr>
      </w:pPr>
      <w:r w:rsidRPr="008D3B49">
        <w:t xml:space="preserve">План ће се примењивати у раду са ученицима којима је потребна подршка у виду </w:t>
      </w:r>
      <w:proofErr w:type="gramStart"/>
      <w:r w:rsidRPr="008D3B49">
        <w:t>индивидуалних  образовноих</w:t>
      </w:r>
      <w:proofErr w:type="gramEnd"/>
      <w:r w:rsidRPr="008D3B49">
        <w:t xml:space="preserve"> планова,  са ученицима који  живе  у породицама   ниског  социоекономског положаја (укључујући Роме), и може да подразумева и  незапосленост  и</w:t>
      </w:r>
      <w:r>
        <w:t xml:space="preserve"> ниску образованост</w:t>
      </w:r>
      <w:r>
        <w:rPr>
          <w:lang w:val="sr-Cyrl-CS"/>
        </w:rPr>
        <w:t xml:space="preserve"> родитеља</w:t>
      </w:r>
      <w:r>
        <w:t xml:space="preserve"> </w:t>
      </w:r>
      <w:r>
        <w:rPr>
          <w:lang w:val="sr-Cyrl-CS"/>
        </w:rPr>
        <w:t>.</w:t>
      </w:r>
    </w:p>
    <w:p w:rsidR="008D3B49" w:rsidRDefault="008D3B49" w:rsidP="008D3B49">
      <w:pPr>
        <w:rPr>
          <w:lang w:val="sr-Cyrl-CS"/>
        </w:rPr>
      </w:pPr>
      <w:r>
        <w:rPr>
          <w:lang w:val="sr-Cyrl-CS"/>
        </w:rPr>
        <w:t xml:space="preserve">На основу анализе и социометријских истраживања у школи примећено је да постоји потреба за бољим интегрисањем и прихватањем новоуписаних ученика у школу. План садржи и мере за боље прилагођавање новоуписаних ученика у одељењске заједнице и у школски живот. </w:t>
      </w:r>
    </w:p>
    <w:p w:rsidR="009921F9" w:rsidRDefault="009921F9" w:rsidP="008D3B49">
      <w:pPr>
        <w:rPr>
          <w:lang w:val="sr-Cyrl-CS"/>
        </w:rPr>
      </w:pPr>
    </w:p>
    <w:p w:rsidR="00F11027" w:rsidRDefault="00F11027" w:rsidP="008D3B49">
      <w:pPr>
        <w:rPr>
          <w:sz w:val="22"/>
          <w:szCs w:val="22"/>
          <w:lang w:val="sr-Cyrl-CS"/>
        </w:rPr>
      </w:pPr>
    </w:p>
    <w:p w:rsidR="0009359E" w:rsidRDefault="008D3B49" w:rsidP="008D3B49">
      <w:pPr>
        <w:rPr>
          <w:sz w:val="22"/>
          <w:szCs w:val="22"/>
          <w:lang w:val="sr-Cyrl-CS"/>
        </w:rPr>
      </w:pPr>
      <w:r w:rsidRPr="008D3B49">
        <w:rPr>
          <w:sz w:val="22"/>
          <w:szCs w:val="22"/>
          <w:lang w:val="sr-Cyrl-CS"/>
        </w:rPr>
        <w:t xml:space="preserve">ПЛАН  ИНТЕГРАЦИЈЕ УЧЕНИКА  КОЈИМА Ј Е ПОТРЕБНА  ДОДАТНА ПОДРШКА  </w:t>
      </w:r>
    </w:p>
    <w:p w:rsidR="008D3B49" w:rsidRPr="008C4765" w:rsidRDefault="008D3B49" w:rsidP="008D3B49">
      <w:pPr>
        <w:rPr>
          <w:b/>
          <w:lang w:val="sr-Cyrl-CS"/>
        </w:rPr>
      </w:pPr>
      <w:r w:rsidRPr="008D3B49">
        <w:rPr>
          <w:sz w:val="22"/>
          <w:szCs w:val="22"/>
          <w:lang w:val="sr-Cyrl-C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1578"/>
        <w:gridCol w:w="2697"/>
        <w:gridCol w:w="2189"/>
      </w:tblGrid>
      <w:tr w:rsidR="008D3B49" w:rsidRPr="008C4765" w:rsidTr="004635E0">
        <w:tc>
          <w:tcPr>
            <w:tcW w:w="2214" w:type="dxa"/>
          </w:tcPr>
          <w:p w:rsidR="008D3B49" w:rsidRPr="009910AF" w:rsidRDefault="00221E19" w:rsidP="00616E54">
            <w:pPr>
              <w:jc w:val="center"/>
              <w:rPr>
                <w:i/>
              </w:rPr>
            </w:pPr>
            <w:r w:rsidRPr="009910AF">
              <w:rPr>
                <w:i/>
                <w:lang w:val="sr-Cyrl-CS"/>
              </w:rPr>
              <w:t>Мере подршке</w:t>
            </w:r>
          </w:p>
          <w:p w:rsidR="008C4765" w:rsidRPr="009910AF" w:rsidRDefault="008C4765" w:rsidP="00616E54">
            <w:pPr>
              <w:jc w:val="center"/>
              <w:rPr>
                <w:i/>
              </w:rPr>
            </w:pPr>
          </w:p>
        </w:tc>
        <w:tc>
          <w:tcPr>
            <w:tcW w:w="1584" w:type="dxa"/>
          </w:tcPr>
          <w:p w:rsidR="008D3B49" w:rsidRPr="009910AF" w:rsidRDefault="008D3B49" w:rsidP="00616E54">
            <w:pPr>
              <w:jc w:val="center"/>
              <w:rPr>
                <w:i/>
                <w:lang w:val="sr-Cyrl-CS"/>
              </w:rPr>
            </w:pPr>
            <w:r w:rsidRPr="009910AF">
              <w:rPr>
                <w:i/>
                <w:lang w:val="sr-Cyrl-CS"/>
              </w:rPr>
              <w:t>Време реализације</w:t>
            </w:r>
          </w:p>
        </w:tc>
        <w:tc>
          <w:tcPr>
            <w:tcW w:w="2844" w:type="dxa"/>
          </w:tcPr>
          <w:p w:rsidR="008D3B49" w:rsidRPr="009910AF" w:rsidRDefault="008D3B49" w:rsidP="00616E54">
            <w:pPr>
              <w:jc w:val="center"/>
              <w:rPr>
                <w:i/>
                <w:lang w:val="sr-Cyrl-CS"/>
              </w:rPr>
            </w:pPr>
            <w:r w:rsidRPr="009910AF">
              <w:rPr>
                <w:i/>
                <w:lang w:val="sr-Cyrl-CS"/>
              </w:rPr>
              <w:t>Исходи /ефекти</w:t>
            </w:r>
          </w:p>
        </w:tc>
        <w:tc>
          <w:tcPr>
            <w:tcW w:w="2214" w:type="dxa"/>
          </w:tcPr>
          <w:p w:rsidR="008D3B49" w:rsidRPr="009910AF" w:rsidRDefault="008D3B49" w:rsidP="00616E54">
            <w:pPr>
              <w:jc w:val="center"/>
              <w:rPr>
                <w:i/>
                <w:lang w:val="sr-Cyrl-CS"/>
              </w:rPr>
            </w:pPr>
            <w:r w:rsidRPr="009910AF">
              <w:rPr>
                <w:i/>
                <w:lang w:val="sr-Cyrl-CS"/>
              </w:rPr>
              <w:t>Носиоци активности</w:t>
            </w:r>
          </w:p>
        </w:tc>
      </w:tr>
      <w:tr w:rsidR="00E40A35" w:rsidRPr="008C4765" w:rsidTr="004635E0">
        <w:tc>
          <w:tcPr>
            <w:tcW w:w="2214" w:type="dxa"/>
          </w:tcPr>
          <w:p w:rsidR="00E40A35" w:rsidRPr="00E40A35" w:rsidRDefault="00E40A35" w:rsidP="00E639AF">
            <w:pPr>
              <w:rPr>
                <w:lang w:val="sr-Cyrl-CS"/>
              </w:rPr>
            </w:pPr>
            <w:r>
              <w:rPr>
                <w:lang w:val="sr-Cyrl-CS"/>
              </w:rPr>
              <w:t>Социјализација и развој социјалних вештина</w:t>
            </w:r>
          </w:p>
        </w:tc>
        <w:tc>
          <w:tcPr>
            <w:tcW w:w="1584" w:type="dxa"/>
          </w:tcPr>
          <w:p w:rsidR="00E40A35" w:rsidRPr="00E40A35" w:rsidRDefault="00E40A35" w:rsidP="00E40A35">
            <w:pPr>
              <w:rPr>
                <w:lang w:val="sr-Cyrl-CS"/>
              </w:rPr>
            </w:pPr>
            <w:r w:rsidRPr="00E40A35">
              <w:rPr>
                <w:lang w:val="sr-Cyrl-CS"/>
              </w:rPr>
              <w:t xml:space="preserve">Током целе </w:t>
            </w:r>
            <w:r>
              <w:rPr>
                <w:lang w:val="sr-Cyrl-CS"/>
              </w:rPr>
              <w:t xml:space="preserve">школске </w:t>
            </w:r>
            <w:r w:rsidRPr="00E40A35">
              <w:rPr>
                <w:lang w:val="sr-Cyrl-CS"/>
              </w:rPr>
              <w:t>године</w:t>
            </w:r>
          </w:p>
        </w:tc>
        <w:tc>
          <w:tcPr>
            <w:tcW w:w="2844" w:type="dxa"/>
          </w:tcPr>
          <w:p w:rsidR="00E40A35" w:rsidRPr="00E40A35" w:rsidRDefault="00E40A35" w:rsidP="00E40A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Интеграција ученика из осетљивих група </w:t>
            </w:r>
            <w:r w:rsidR="00857F13">
              <w:rPr>
                <w:lang w:val="sr-Cyrl-CS"/>
              </w:rPr>
              <w:t xml:space="preserve">и новопридошлих ученика </w:t>
            </w:r>
            <w:r>
              <w:rPr>
                <w:lang w:val="sr-Cyrl-CS"/>
              </w:rPr>
              <w:t>у одељењске заје</w:t>
            </w:r>
            <w:r w:rsidR="00E639AF"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нице и </w:t>
            </w:r>
            <w:r w:rsidR="00857F13">
              <w:rPr>
                <w:lang w:val="sr-Cyrl-CS"/>
              </w:rPr>
              <w:t>школу</w:t>
            </w:r>
          </w:p>
        </w:tc>
        <w:tc>
          <w:tcPr>
            <w:tcW w:w="2214" w:type="dxa"/>
          </w:tcPr>
          <w:p w:rsidR="00E40A35" w:rsidRDefault="00E02729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857F13" w:rsidRPr="00857F13">
              <w:rPr>
                <w:lang w:val="sr-Cyrl-CS"/>
              </w:rPr>
              <w:t>дељењске старешине</w:t>
            </w:r>
          </w:p>
          <w:p w:rsidR="00857F13" w:rsidRDefault="00E02729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857F13">
              <w:rPr>
                <w:lang w:val="sr-Cyrl-CS"/>
              </w:rPr>
              <w:t>едагог</w:t>
            </w:r>
          </w:p>
          <w:p w:rsidR="00DB4137" w:rsidRDefault="00DB4137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Вршњачки тим</w:t>
            </w:r>
          </w:p>
          <w:p w:rsidR="00857F13" w:rsidRPr="00857F13" w:rsidRDefault="00857F13" w:rsidP="00E40A35">
            <w:pPr>
              <w:rPr>
                <w:lang w:val="sr-Cyrl-CS"/>
              </w:rPr>
            </w:pPr>
          </w:p>
        </w:tc>
      </w:tr>
      <w:tr w:rsidR="008D3B49" w:rsidTr="004635E0">
        <w:tc>
          <w:tcPr>
            <w:tcW w:w="2214" w:type="dxa"/>
          </w:tcPr>
          <w:p w:rsidR="008D3B49" w:rsidRDefault="007611DE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Обезбеђење исхране и одеће</w:t>
            </w:r>
          </w:p>
        </w:tc>
        <w:tc>
          <w:tcPr>
            <w:tcW w:w="1584" w:type="dxa"/>
          </w:tcPr>
          <w:p w:rsidR="008D3B49" w:rsidRDefault="004635E0" w:rsidP="004635E0">
            <w:pPr>
              <w:rPr>
                <w:lang w:val="sr-Cyrl-CS"/>
              </w:rPr>
            </w:pPr>
            <w:r>
              <w:rPr>
                <w:lang w:val="sr-Cyrl-CS"/>
              </w:rPr>
              <w:t>Током школске године</w:t>
            </w:r>
          </w:p>
        </w:tc>
        <w:tc>
          <w:tcPr>
            <w:tcW w:w="2844" w:type="dxa"/>
          </w:tcPr>
          <w:p w:rsidR="008D3B49" w:rsidRDefault="004635E0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Побољшање материјалног положаја ученика у школи</w:t>
            </w:r>
          </w:p>
        </w:tc>
        <w:tc>
          <w:tcPr>
            <w:tcW w:w="2214" w:type="dxa"/>
          </w:tcPr>
          <w:p w:rsidR="008D3B49" w:rsidRDefault="00DE2216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ш</w:t>
            </w:r>
            <w:r w:rsidR="004635E0">
              <w:rPr>
                <w:lang w:val="sr-Cyrl-CS"/>
              </w:rPr>
              <w:t xml:space="preserve">кола </w:t>
            </w:r>
          </w:p>
          <w:p w:rsidR="004635E0" w:rsidRDefault="00DE2216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E02729">
              <w:rPr>
                <w:lang w:val="sr-Cyrl-CS"/>
              </w:rPr>
              <w:t>дељењска</w:t>
            </w:r>
            <w:r w:rsidR="004635E0">
              <w:rPr>
                <w:lang w:val="sr-Cyrl-CS"/>
              </w:rPr>
              <w:t xml:space="preserve"> заједнице</w:t>
            </w:r>
          </w:p>
          <w:p w:rsidR="004635E0" w:rsidRDefault="00E02729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4635E0">
              <w:rPr>
                <w:lang w:val="sr-Cyrl-CS"/>
              </w:rPr>
              <w:t>аставници</w:t>
            </w:r>
          </w:p>
          <w:p w:rsidR="004635E0" w:rsidRDefault="00E02729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4635E0">
              <w:rPr>
                <w:lang w:val="sr-Cyrl-CS"/>
              </w:rPr>
              <w:t>одитељи</w:t>
            </w:r>
          </w:p>
        </w:tc>
      </w:tr>
      <w:tr w:rsidR="008D3B49" w:rsidTr="004635E0">
        <w:tc>
          <w:tcPr>
            <w:tcW w:w="2214" w:type="dxa"/>
          </w:tcPr>
          <w:p w:rsidR="008D3B49" w:rsidRDefault="00076528" w:rsidP="00E40A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Бесплатни уџбеници и средства за рад </w:t>
            </w:r>
          </w:p>
        </w:tc>
        <w:tc>
          <w:tcPr>
            <w:tcW w:w="1584" w:type="dxa"/>
          </w:tcPr>
          <w:p w:rsidR="008D3B49" w:rsidRDefault="00472D4B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Август-септембар</w:t>
            </w:r>
          </w:p>
          <w:p w:rsidR="00472D4B" w:rsidRDefault="00472D4B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По потреби</w:t>
            </w:r>
          </w:p>
        </w:tc>
        <w:tc>
          <w:tcPr>
            <w:tcW w:w="2844" w:type="dxa"/>
          </w:tcPr>
          <w:p w:rsidR="008D3B49" w:rsidRDefault="00472D4B" w:rsidP="00E40A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Подршка у учењу </w:t>
            </w:r>
          </w:p>
        </w:tc>
        <w:tc>
          <w:tcPr>
            <w:tcW w:w="2214" w:type="dxa"/>
          </w:tcPr>
          <w:p w:rsidR="008D3B49" w:rsidRDefault="00472D4B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Министарство просвете</w:t>
            </w:r>
          </w:p>
          <w:p w:rsidR="00472D4B" w:rsidRDefault="00E02729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ш</w:t>
            </w:r>
            <w:r w:rsidR="00472D4B">
              <w:rPr>
                <w:lang w:val="sr-Cyrl-CS"/>
              </w:rPr>
              <w:t>кола</w:t>
            </w:r>
          </w:p>
        </w:tc>
      </w:tr>
      <w:tr w:rsidR="00076528" w:rsidTr="004635E0">
        <w:tc>
          <w:tcPr>
            <w:tcW w:w="2214" w:type="dxa"/>
          </w:tcPr>
          <w:p w:rsidR="00076528" w:rsidRDefault="00D2088F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Модернизација допунске наставе</w:t>
            </w:r>
          </w:p>
          <w:p w:rsidR="00E639AF" w:rsidRDefault="00E639AF" w:rsidP="00E40A35">
            <w:pPr>
              <w:rPr>
                <w:lang w:val="sr-Cyrl-CS"/>
              </w:rPr>
            </w:pPr>
          </w:p>
        </w:tc>
        <w:tc>
          <w:tcPr>
            <w:tcW w:w="1584" w:type="dxa"/>
          </w:tcPr>
          <w:p w:rsidR="00076528" w:rsidRDefault="00394739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Током целе године</w:t>
            </w:r>
          </w:p>
        </w:tc>
        <w:tc>
          <w:tcPr>
            <w:tcW w:w="2844" w:type="dxa"/>
          </w:tcPr>
          <w:p w:rsidR="00076528" w:rsidRDefault="00394739" w:rsidP="00E40A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Бољи успех у учењу и средњи ниво стандарда </w:t>
            </w:r>
          </w:p>
        </w:tc>
        <w:tc>
          <w:tcPr>
            <w:tcW w:w="2214" w:type="dxa"/>
          </w:tcPr>
          <w:p w:rsidR="00076528" w:rsidRDefault="00E02729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394739">
              <w:rPr>
                <w:lang w:val="sr-Cyrl-CS"/>
              </w:rPr>
              <w:t>аставници</w:t>
            </w:r>
          </w:p>
        </w:tc>
      </w:tr>
      <w:tr w:rsidR="0068205F" w:rsidTr="004635E0">
        <w:tc>
          <w:tcPr>
            <w:tcW w:w="2214" w:type="dxa"/>
          </w:tcPr>
          <w:p w:rsidR="0068205F" w:rsidRDefault="0068205F" w:rsidP="0068205F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Активности у оквиру рада школске   библиотеке</w:t>
            </w:r>
            <w:r w:rsidR="001C7CFC">
              <w:rPr>
                <w:lang w:val="sr-Cyrl-CS"/>
              </w:rPr>
              <w:t xml:space="preserve"> – Читалачки клуб</w:t>
            </w:r>
          </w:p>
        </w:tc>
        <w:tc>
          <w:tcPr>
            <w:tcW w:w="1584" w:type="dxa"/>
          </w:tcPr>
          <w:p w:rsidR="0068205F" w:rsidRDefault="0066095C" w:rsidP="0066095C">
            <w:pPr>
              <w:rPr>
                <w:lang w:val="sr-Cyrl-CS"/>
              </w:rPr>
            </w:pPr>
            <w:r>
              <w:rPr>
                <w:lang w:val="sr-Cyrl-CS"/>
              </w:rPr>
              <w:t>Један час недељно</w:t>
            </w:r>
            <w:r w:rsidR="001C7CFC">
              <w:rPr>
                <w:lang w:val="sr-Cyrl-CS"/>
              </w:rPr>
              <w:t xml:space="preserve"> </w:t>
            </w:r>
          </w:p>
        </w:tc>
        <w:tc>
          <w:tcPr>
            <w:tcW w:w="2844" w:type="dxa"/>
          </w:tcPr>
          <w:p w:rsidR="0068205F" w:rsidRDefault="001C7CFC" w:rsidP="00E40A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Креативни рад у складу са индивидуалним интересовањима ученика </w:t>
            </w:r>
          </w:p>
          <w:p w:rsidR="001C7CFC" w:rsidRDefault="001C7CFC" w:rsidP="001C7CF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Ученици  ће користити литературу из школске библиотеке </w:t>
            </w:r>
          </w:p>
          <w:p w:rsidR="001C7CFC" w:rsidRDefault="001C7CFC" w:rsidP="001C7CFC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68205F" w:rsidRDefault="00E02729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б</w:t>
            </w:r>
            <w:r w:rsidR="001C7CFC">
              <w:rPr>
                <w:lang w:val="sr-Cyrl-CS"/>
              </w:rPr>
              <w:t>иблиотекар</w:t>
            </w:r>
          </w:p>
          <w:p w:rsidR="001C7CFC" w:rsidRDefault="00E02729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1C7CFC">
              <w:rPr>
                <w:lang w:val="sr-Cyrl-CS"/>
              </w:rPr>
              <w:t>аставници</w:t>
            </w:r>
          </w:p>
          <w:p w:rsidR="001C7CFC" w:rsidRDefault="00E02729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="001C7CFC">
              <w:rPr>
                <w:lang w:val="sr-Cyrl-CS"/>
              </w:rPr>
              <w:t>ченици, вршњаци</w:t>
            </w:r>
          </w:p>
        </w:tc>
      </w:tr>
      <w:tr w:rsidR="00AB1841" w:rsidTr="004635E0">
        <w:tc>
          <w:tcPr>
            <w:tcW w:w="2214" w:type="dxa"/>
          </w:tcPr>
          <w:p w:rsidR="00AB1841" w:rsidRDefault="00AB1841" w:rsidP="0068205F">
            <w:pPr>
              <w:rPr>
                <w:lang w:val="sr-Cyrl-CS"/>
              </w:rPr>
            </w:pPr>
            <w:r>
              <w:rPr>
                <w:lang w:val="sr-Cyrl-CS"/>
              </w:rPr>
              <w:t>Вршњачко учење</w:t>
            </w:r>
          </w:p>
        </w:tc>
        <w:tc>
          <w:tcPr>
            <w:tcW w:w="1584" w:type="dxa"/>
          </w:tcPr>
          <w:p w:rsidR="00AB1841" w:rsidRPr="001C7CFC" w:rsidRDefault="001C7CFC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По плану, потреби</w:t>
            </w:r>
          </w:p>
          <w:p w:rsidR="00BB4102" w:rsidRPr="00BB4102" w:rsidRDefault="00BB4102" w:rsidP="00E40A35"/>
        </w:tc>
        <w:tc>
          <w:tcPr>
            <w:tcW w:w="2844" w:type="dxa"/>
          </w:tcPr>
          <w:p w:rsidR="00AB1841" w:rsidRDefault="001C7CFC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Социјализација ученика</w:t>
            </w:r>
          </w:p>
          <w:p w:rsidR="001C7CFC" w:rsidRDefault="001C7CFC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Напредак у учењу</w:t>
            </w:r>
          </w:p>
        </w:tc>
        <w:tc>
          <w:tcPr>
            <w:tcW w:w="2214" w:type="dxa"/>
          </w:tcPr>
          <w:p w:rsidR="00AB1841" w:rsidRDefault="00E02729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в</w:t>
            </w:r>
            <w:r w:rsidR="00B15230">
              <w:rPr>
                <w:lang w:val="sr-Cyrl-CS"/>
              </w:rPr>
              <w:t>ршњаци</w:t>
            </w:r>
            <w:r w:rsidR="00EC3BF0">
              <w:rPr>
                <w:lang w:val="sr-Cyrl-CS"/>
              </w:rPr>
              <w:t xml:space="preserve"> уз координацију наставника</w:t>
            </w:r>
          </w:p>
        </w:tc>
      </w:tr>
      <w:tr w:rsidR="00AB1841" w:rsidTr="004635E0">
        <w:tc>
          <w:tcPr>
            <w:tcW w:w="2214" w:type="dxa"/>
          </w:tcPr>
          <w:p w:rsidR="00AB1841" w:rsidRDefault="00AB1841" w:rsidP="004C20A9">
            <w:pPr>
              <w:rPr>
                <w:lang w:val="sr-Cyrl-CS"/>
              </w:rPr>
            </w:pPr>
            <w:r>
              <w:rPr>
                <w:lang w:val="sr-Cyrl-CS"/>
              </w:rPr>
              <w:t>Укључивање родитеља</w:t>
            </w:r>
            <w:r w:rsidR="004C20A9">
              <w:rPr>
                <w:lang w:val="sr-Cyrl-CS"/>
              </w:rPr>
              <w:t xml:space="preserve"> у активности  плана интеграције ученика из осетљивих група </w:t>
            </w:r>
          </w:p>
        </w:tc>
        <w:tc>
          <w:tcPr>
            <w:tcW w:w="1584" w:type="dxa"/>
          </w:tcPr>
          <w:p w:rsidR="00AB1841" w:rsidRDefault="004C20A9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По плану и потреби</w:t>
            </w:r>
          </w:p>
        </w:tc>
        <w:tc>
          <w:tcPr>
            <w:tcW w:w="2844" w:type="dxa"/>
          </w:tcPr>
          <w:p w:rsidR="00E639AF" w:rsidRDefault="00B71C93" w:rsidP="00B71C9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Родитељи сарађују и помажу, утичу на своју децу да разумеју и прихвате децу из осетљивих група  </w:t>
            </w:r>
          </w:p>
          <w:p w:rsidR="00E639AF" w:rsidRDefault="00E639AF" w:rsidP="00B71C93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AB1841" w:rsidRDefault="00E02729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4C20A9">
              <w:rPr>
                <w:lang w:val="sr-Cyrl-CS"/>
              </w:rPr>
              <w:t>одитељи</w:t>
            </w:r>
          </w:p>
          <w:p w:rsidR="001707EE" w:rsidRDefault="00E02729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1707EE">
              <w:rPr>
                <w:lang w:val="sr-Cyrl-CS"/>
              </w:rPr>
              <w:t>едагог</w:t>
            </w:r>
          </w:p>
          <w:p w:rsidR="001707EE" w:rsidRDefault="00E02729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1707EE">
              <w:rPr>
                <w:lang w:val="sr-Cyrl-CS"/>
              </w:rPr>
              <w:t>дељењске стаешине</w:t>
            </w:r>
          </w:p>
        </w:tc>
      </w:tr>
      <w:tr w:rsidR="00AB1841" w:rsidTr="004635E0">
        <w:tc>
          <w:tcPr>
            <w:tcW w:w="2214" w:type="dxa"/>
          </w:tcPr>
          <w:p w:rsidR="00AB1841" w:rsidRDefault="00AB1841" w:rsidP="0068205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Приступ информационим технологијама </w:t>
            </w:r>
          </w:p>
        </w:tc>
        <w:tc>
          <w:tcPr>
            <w:tcW w:w="1584" w:type="dxa"/>
          </w:tcPr>
          <w:p w:rsidR="00AB1841" w:rsidRDefault="00273158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По акционом плану плану</w:t>
            </w:r>
          </w:p>
        </w:tc>
        <w:tc>
          <w:tcPr>
            <w:tcW w:w="2844" w:type="dxa"/>
          </w:tcPr>
          <w:p w:rsidR="00AB1841" w:rsidRDefault="00273158" w:rsidP="00E40A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Ученици користе ИТ у учењу </w:t>
            </w:r>
          </w:p>
        </w:tc>
        <w:tc>
          <w:tcPr>
            <w:tcW w:w="2214" w:type="dxa"/>
          </w:tcPr>
          <w:p w:rsidR="00AB1841" w:rsidRDefault="00E02729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CA64A5">
              <w:rPr>
                <w:lang w:val="sr-Cyrl-CS"/>
              </w:rPr>
              <w:t>аставници</w:t>
            </w:r>
          </w:p>
          <w:p w:rsidR="00CA64A5" w:rsidRDefault="00CA64A5" w:rsidP="00E40A35">
            <w:pPr>
              <w:rPr>
                <w:lang w:val="sr-Cyrl-CS"/>
              </w:rPr>
            </w:pPr>
          </w:p>
        </w:tc>
      </w:tr>
      <w:tr w:rsidR="00062C80" w:rsidTr="004635E0">
        <w:tc>
          <w:tcPr>
            <w:tcW w:w="2214" w:type="dxa"/>
          </w:tcPr>
          <w:p w:rsidR="00062C80" w:rsidRDefault="00062C80" w:rsidP="0068205F">
            <w:pPr>
              <w:rPr>
                <w:lang w:val="sr-Cyrl-CS"/>
              </w:rPr>
            </w:pPr>
            <w:r>
              <w:rPr>
                <w:lang w:val="sr-Cyrl-CS"/>
              </w:rPr>
              <w:t>Сарадња са  другим школама</w:t>
            </w:r>
          </w:p>
        </w:tc>
        <w:tc>
          <w:tcPr>
            <w:tcW w:w="1584" w:type="dxa"/>
          </w:tcPr>
          <w:p w:rsidR="00062C80" w:rsidRDefault="001329B7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По потреби</w:t>
            </w:r>
          </w:p>
        </w:tc>
        <w:tc>
          <w:tcPr>
            <w:tcW w:w="2844" w:type="dxa"/>
          </w:tcPr>
          <w:p w:rsidR="00062C80" w:rsidRDefault="001329B7" w:rsidP="003611C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Ученици </w:t>
            </w:r>
            <w:r w:rsidR="003611CF">
              <w:rPr>
                <w:lang w:val="sr-Cyrl-CS"/>
              </w:rPr>
              <w:t xml:space="preserve">и наставници добијају стручну помоћ </w:t>
            </w:r>
            <w:r>
              <w:rPr>
                <w:lang w:val="sr-Cyrl-CS"/>
              </w:rPr>
              <w:t xml:space="preserve"> логопед</w:t>
            </w:r>
            <w:r w:rsidR="003611CF">
              <w:rPr>
                <w:lang w:val="sr-Cyrl-CS"/>
              </w:rPr>
              <w:t>а</w:t>
            </w:r>
            <w:r>
              <w:rPr>
                <w:lang w:val="sr-Cyrl-CS"/>
              </w:rPr>
              <w:t>, дефектолог</w:t>
            </w:r>
            <w:r w:rsidR="003611CF">
              <w:rPr>
                <w:lang w:val="sr-Cyrl-CS"/>
              </w:rPr>
              <w:t>а</w:t>
            </w:r>
            <w:r>
              <w:rPr>
                <w:lang w:val="sr-Cyrl-CS"/>
              </w:rPr>
              <w:t>, специјалн</w:t>
            </w:r>
            <w:r w:rsidR="003611CF">
              <w:rPr>
                <w:lang w:val="sr-Cyrl-CS"/>
              </w:rPr>
              <w:t>ог</w:t>
            </w:r>
            <w:r>
              <w:rPr>
                <w:lang w:val="sr-Cyrl-CS"/>
              </w:rPr>
              <w:t xml:space="preserve"> педагог</w:t>
            </w:r>
            <w:r w:rsidR="003611CF">
              <w:rPr>
                <w:lang w:val="sr-Cyrl-CS"/>
              </w:rPr>
              <w:t>а, психолога</w:t>
            </w:r>
            <w:r w:rsidR="008F7328">
              <w:rPr>
                <w:lang w:val="sr-Cyrl-CS"/>
              </w:rPr>
              <w:t>...</w:t>
            </w:r>
          </w:p>
        </w:tc>
        <w:tc>
          <w:tcPr>
            <w:tcW w:w="2214" w:type="dxa"/>
          </w:tcPr>
          <w:p w:rsidR="00062C80" w:rsidRDefault="00E02729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3C7A84">
              <w:rPr>
                <w:lang w:val="sr-Cyrl-CS"/>
              </w:rPr>
              <w:t xml:space="preserve">дељењске </w:t>
            </w:r>
            <w:r w:rsidR="008F7328">
              <w:rPr>
                <w:lang w:val="sr-Cyrl-CS"/>
              </w:rPr>
              <w:t xml:space="preserve"> ста</w:t>
            </w:r>
            <w:r w:rsidR="003C7A84">
              <w:rPr>
                <w:lang w:val="sr-Cyrl-CS"/>
              </w:rPr>
              <w:t>р</w:t>
            </w:r>
            <w:r w:rsidR="008F7328">
              <w:rPr>
                <w:lang w:val="sr-Cyrl-CS"/>
              </w:rPr>
              <w:t>ешин</w:t>
            </w:r>
            <w:r w:rsidR="003C7A84">
              <w:rPr>
                <w:lang w:val="sr-Cyrl-CS"/>
              </w:rPr>
              <w:t>е</w:t>
            </w:r>
            <w:r w:rsidR="008F7328">
              <w:rPr>
                <w:lang w:val="sr-Cyrl-CS"/>
              </w:rPr>
              <w:t>, директор</w:t>
            </w:r>
            <w:r w:rsidR="003C7A84">
              <w:rPr>
                <w:lang w:val="sr-Cyrl-CS"/>
              </w:rPr>
              <w:t>,</w:t>
            </w:r>
            <w:r w:rsidR="008F7328">
              <w:rPr>
                <w:lang w:val="sr-Cyrl-CS"/>
              </w:rPr>
              <w:t>педагог</w:t>
            </w:r>
            <w:r w:rsidR="003C7A84">
              <w:rPr>
                <w:lang w:val="sr-Cyrl-CS"/>
              </w:rPr>
              <w:t>,</w:t>
            </w:r>
            <w:r w:rsidR="008F7328">
              <w:rPr>
                <w:lang w:val="sr-Cyrl-CS"/>
              </w:rPr>
              <w:t xml:space="preserve"> Школск</w:t>
            </w:r>
            <w:r w:rsidR="003C7A84">
              <w:rPr>
                <w:lang w:val="sr-Cyrl-CS"/>
              </w:rPr>
              <w:t>а</w:t>
            </w:r>
            <w:r w:rsidR="008F7328">
              <w:rPr>
                <w:lang w:val="sr-Cyrl-CS"/>
              </w:rPr>
              <w:t xml:space="preserve"> управ</w:t>
            </w:r>
            <w:r w:rsidR="003C7A84">
              <w:rPr>
                <w:lang w:val="sr-Cyrl-CS"/>
              </w:rPr>
              <w:t>а</w:t>
            </w:r>
            <w:r w:rsidR="008F7328">
              <w:rPr>
                <w:lang w:val="sr-Cyrl-CS"/>
              </w:rPr>
              <w:t xml:space="preserve"> </w:t>
            </w:r>
          </w:p>
          <w:p w:rsidR="008F7328" w:rsidRDefault="008F7328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ОШ“Душан Дугалић</w:t>
            </w:r>
            <w:r w:rsidR="003C7A84">
              <w:rPr>
                <w:lang w:val="sr-Cyrl-CS"/>
              </w:rPr>
              <w:t>, организација „</w:t>
            </w:r>
            <w:r>
              <w:rPr>
                <w:lang w:val="sr-Cyrl-CS"/>
              </w:rPr>
              <w:t>Дечје срце“</w:t>
            </w:r>
            <w:r w:rsidR="003611CF">
              <w:rPr>
                <w:lang w:val="sr-Cyrl-CS"/>
              </w:rPr>
              <w:t>, одговарајуће институције</w:t>
            </w:r>
          </w:p>
          <w:p w:rsidR="008F7328" w:rsidRDefault="008F7328" w:rsidP="00E40A35">
            <w:pPr>
              <w:rPr>
                <w:lang w:val="sr-Cyrl-CS"/>
              </w:rPr>
            </w:pPr>
          </w:p>
        </w:tc>
      </w:tr>
      <w:tr w:rsidR="00056774" w:rsidTr="004635E0">
        <w:tc>
          <w:tcPr>
            <w:tcW w:w="2214" w:type="dxa"/>
          </w:tcPr>
          <w:p w:rsidR="00056774" w:rsidRDefault="00056774" w:rsidP="00056774">
            <w:pPr>
              <w:rPr>
                <w:lang w:val="sr-Cyrl-CS"/>
              </w:rPr>
            </w:pPr>
            <w:r>
              <w:rPr>
                <w:lang w:val="sr-Cyrl-CS"/>
              </w:rPr>
              <w:t>Награђивање успешних</w:t>
            </w:r>
            <w:r w:rsidR="00BC520C">
              <w:rPr>
                <w:lang w:val="sr-Cyrl-CS"/>
              </w:rPr>
              <w:t xml:space="preserve"> ученика </w:t>
            </w:r>
          </w:p>
        </w:tc>
        <w:tc>
          <w:tcPr>
            <w:tcW w:w="1584" w:type="dxa"/>
          </w:tcPr>
          <w:p w:rsidR="00660A4D" w:rsidRDefault="00BC520C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Периодично, На Дан школе,</w:t>
            </w:r>
          </w:p>
          <w:p w:rsidR="00056774" w:rsidRDefault="00660A4D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BC520C">
              <w:rPr>
                <w:lang w:val="sr-Cyrl-CS"/>
              </w:rPr>
              <w:t>а крају школске године</w:t>
            </w:r>
          </w:p>
        </w:tc>
        <w:tc>
          <w:tcPr>
            <w:tcW w:w="2844" w:type="dxa"/>
          </w:tcPr>
          <w:p w:rsidR="00056774" w:rsidRDefault="003611CF" w:rsidP="000F09E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Ученици </w:t>
            </w:r>
            <w:r w:rsidR="006B2D1F">
              <w:rPr>
                <w:lang w:val="sr-Cyrl-CS"/>
              </w:rPr>
              <w:t>с</w:t>
            </w:r>
            <w:r w:rsidR="00E5547A">
              <w:rPr>
                <w:lang w:val="sr-Cyrl-CS"/>
              </w:rPr>
              <w:t>у</w:t>
            </w:r>
            <w:r w:rsidR="006B2D1F">
              <w:rPr>
                <w:lang w:val="sr-Cyrl-CS"/>
              </w:rPr>
              <w:t xml:space="preserve"> мотиви</w:t>
            </w:r>
            <w:r w:rsidR="00E5547A">
              <w:rPr>
                <w:lang w:val="sr-Cyrl-CS"/>
              </w:rPr>
              <w:t xml:space="preserve">сани </w:t>
            </w:r>
            <w:r w:rsidR="006B2D1F">
              <w:rPr>
                <w:lang w:val="sr-Cyrl-CS"/>
              </w:rPr>
              <w:t xml:space="preserve"> на  труд и рад</w:t>
            </w:r>
            <w:r w:rsidR="00E260EB">
              <w:rPr>
                <w:lang w:val="sr-Cyrl-CS"/>
              </w:rPr>
              <w:t>, осећају се успешним</w:t>
            </w:r>
            <w:r w:rsidR="000F09E8">
              <w:rPr>
                <w:lang w:val="sr-Cyrl-CS"/>
              </w:rPr>
              <w:t>, признатим и прихваћеним.</w:t>
            </w:r>
            <w:r w:rsidR="00E260EB">
              <w:rPr>
                <w:lang w:val="sr-Cyrl-CS"/>
              </w:rPr>
              <w:t xml:space="preserve"> </w:t>
            </w:r>
          </w:p>
        </w:tc>
        <w:tc>
          <w:tcPr>
            <w:tcW w:w="2214" w:type="dxa"/>
          </w:tcPr>
          <w:p w:rsidR="00056774" w:rsidRDefault="00B84C11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Наставничко веће</w:t>
            </w:r>
          </w:p>
        </w:tc>
      </w:tr>
      <w:tr w:rsidR="00EA0E74" w:rsidTr="004635E0">
        <w:tc>
          <w:tcPr>
            <w:tcW w:w="2214" w:type="dxa"/>
          </w:tcPr>
          <w:p w:rsidR="00EA0E74" w:rsidRDefault="00EA0E74" w:rsidP="00056774">
            <w:pPr>
              <w:rPr>
                <w:lang w:val="sr-Cyrl-CS"/>
              </w:rPr>
            </w:pPr>
            <w:r>
              <w:rPr>
                <w:lang w:val="sr-Cyrl-CS"/>
              </w:rPr>
              <w:t>Компензаторски програми</w:t>
            </w:r>
          </w:p>
        </w:tc>
        <w:tc>
          <w:tcPr>
            <w:tcW w:w="1584" w:type="dxa"/>
          </w:tcPr>
          <w:p w:rsidR="00EA0E74" w:rsidRDefault="00EF2D82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На годишњем нивоу</w:t>
            </w:r>
          </w:p>
        </w:tc>
        <w:tc>
          <w:tcPr>
            <w:tcW w:w="2844" w:type="dxa"/>
          </w:tcPr>
          <w:p w:rsidR="00EA0E74" w:rsidRDefault="0084330B" w:rsidP="0084330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Оснаживање ученика за школовање и професионални развој </w:t>
            </w:r>
          </w:p>
        </w:tc>
        <w:tc>
          <w:tcPr>
            <w:tcW w:w="2214" w:type="dxa"/>
          </w:tcPr>
          <w:p w:rsidR="00EA0E74" w:rsidRDefault="00E02729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84330B">
              <w:rPr>
                <w:lang w:val="sr-Cyrl-CS"/>
              </w:rPr>
              <w:t>едагог</w:t>
            </w:r>
          </w:p>
          <w:p w:rsidR="0084330B" w:rsidRDefault="00E02729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84330B">
              <w:rPr>
                <w:lang w:val="sr-Cyrl-CS"/>
              </w:rPr>
              <w:t>иректор</w:t>
            </w:r>
          </w:p>
          <w:p w:rsidR="0084330B" w:rsidRDefault="0084330B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Тим за инклузију</w:t>
            </w:r>
          </w:p>
        </w:tc>
      </w:tr>
      <w:tr w:rsidR="001C3F78" w:rsidTr="005E2EFB">
        <w:trPr>
          <w:trHeight w:val="2204"/>
        </w:trPr>
        <w:tc>
          <w:tcPr>
            <w:tcW w:w="2214" w:type="dxa"/>
          </w:tcPr>
          <w:p w:rsidR="001C3F78" w:rsidRDefault="002D1A96" w:rsidP="0005677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 Учешће у ваннаставним активностима за развијање социјалних вештина</w:t>
            </w:r>
          </w:p>
          <w:p w:rsidR="001C3F78" w:rsidRDefault="001C3F78" w:rsidP="00056774">
            <w:pPr>
              <w:rPr>
                <w:lang w:val="sr-Cyrl-CS"/>
              </w:rPr>
            </w:pPr>
          </w:p>
          <w:p w:rsidR="002E266E" w:rsidRDefault="002E266E" w:rsidP="00056774">
            <w:pPr>
              <w:rPr>
                <w:lang w:val="sr-Cyrl-CS"/>
              </w:rPr>
            </w:pPr>
          </w:p>
        </w:tc>
        <w:tc>
          <w:tcPr>
            <w:tcW w:w="1584" w:type="dxa"/>
          </w:tcPr>
          <w:p w:rsidR="001C3F78" w:rsidRDefault="004F5322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Током целе године</w:t>
            </w:r>
          </w:p>
        </w:tc>
        <w:tc>
          <w:tcPr>
            <w:tcW w:w="2844" w:type="dxa"/>
          </w:tcPr>
          <w:p w:rsidR="001C3F78" w:rsidRDefault="004F5322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Социјализација ученика, развој у складу са интересовањима и способностима, развијање креативности и предузетничког духа</w:t>
            </w:r>
          </w:p>
        </w:tc>
        <w:tc>
          <w:tcPr>
            <w:tcW w:w="2214" w:type="dxa"/>
          </w:tcPr>
          <w:p w:rsidR="001C3F78" w:rsidRDefault="00E02729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4F5322">
              <w:rPr>
                <w:lang w:val="sr-Cyrl-CS"/>
              </w:rPr>
              <w:t>аставници</w:t>
            </w:r>
          </w:p>
          <w:p w:rsidR="004F5322" w:rsidRDefault="00E02729" w:rsidP="00E40A35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4F5322">
              <w:rPr>
                <w:lang w:val="sr-Cyrl-CS"/>
              </w:rPr>
              <w:t>тручни сарадници</w:t>
            </w:r>
          </w:p>
        </w:tc>
      </w:tr>
    </w:tbl>
    <w:p w:rsidR="008D3B49" w:rsidRDefault="008D3B49" w:rsidP="008D3B49">
      <w:pPr>
        <w:rPr>
          <w:lang w:val="sr-Cyrl-CS"/>
        </w:rPr>
      </w:pPr>
    </w:p>
    <w:p w:rsidR="008D3B49" w:rsidRDefault="008D3B49" w:rsidP="008D3B49">
      <w:pPr>
        <w:rPr>
          <w:lang w:val="sr-Cyrl-CS"/>
        </w:rPr>
      </w:pPr>
    </w:p>
    <w:p w:rsidR="008D3B49" w:rsidRDefault="008D3B49" w:rsidP="008D3B49">
      <w:pPr>
        <w:rPr>
          <w:lang w:val="sr-Cyrl-CS"/>
        </w:rPr>
      </w:pPr>
    </w:p>
    <w:p w:rsidR="00E40A35" w:rsidRDefault="00E40A35" w:rsidP="001E077D">
      <w:pPr>
        <w:jc w:val="center"/>
        <w:rPr>
          <w:lang w:val="sr-Cyrl-CS"/>
        </w:rPr>
      </w:pPr>
    </w:p>
    <w:p w:rsidR="00F04DC5" w:rsidRDefault="00F04DC5" w:rsidP="001E077D">
      <w:pPr>
        <w:jc w:val="center"/>
        <w:rPr>
          <w:lang w:val="sr-Cyrl-CS"/>
        </w:rPr>
      </w:pPr>
    </w:p>
    <w:p w:rsidR="00F04DC5" w:rsidRDefault="00F04DC5" w:rsidP="001E077D">
      <w:pPr>
        <w:jc w:val="center"/>
        <w:rPr>
          <w:lang w:val="sr-Cyrl-CS"/>
        </w:rPr>
      </w:pPr>
    </w:p>
    <w:p w:rsidR="00F04DC5" w:rsidRDefault="00F04DC5" w:rsidP="001E077D">
      <w:pPr>
        <w:jc w:val="center"/>
        <w:rPr>
          <w:lang w:val="sr-Cyrl-CS"/>
        </w:rPr>
      </w:pPr>
    </w:p>
    <w:p w:rsidR="00D51DAF" w:rsidRDefault="00D51DAF" w:rsidP="001E077D">
      <w:pPr>
        <w:jc w:val="center"/>
        <w:rPr>
          <w:lang w:val="sr-Cyrl-CS"/>
        </w:rPr>
      </w:pPr>
    </w:p>
    <w:p w:rsidR="001E077D" w:rsidRDefault="001E077D" w:rsidP="001E077D">
      <w:pPr>
        <w:jc w:val="center"/>
        <w:rPr>
          <w:lang w:val="sr-Cyrl-CS"/>
        </w:rPr>
      </w:pPr>
      <w:r>
        <w:rPr>
          <w:lang w:val="sr-Cyrl-CS"/>
        </w:rPr>
        <w:t>ЕТОС</w:t>
      </w:r>
    </w:p>
    <w:p w:rsidR="001E077D" w:rsidRDefault="001E077D" w:rsidP="001E077D">
      <w:pPr>
        <w:jc w:val="center"/>
        <w:rPr>
          <w:lang w:val="sr-Cyrl-CS"/>
        </w:rPr>
      </w:pPr>
    </w:p>
    <w:p w:rsidR="001E077D" w:rsidRPr="00127F35" w:rsidRDefault="001E077D" w:rsidP="001E077D">
      <w:pPr>
        <w:rPr>
          <w:u w:val="single"/>
          <w:lang w:val="sr-Cyrl-CS"/>
        </w:rPr>
      </w:pPr>
      <w:r w:rsidRPr="00127F35">
        <w:rPr>
          <w:u w:val="single"/>
          <w:lang w:val="sr-Cyrl-CS"/>
        </w:rPr>
        <w:t>Циљ:</w:t>
      </w:r>
    </w:p>
    <w:p w:rsidR="00FA08C3" w:rsidRDefault="00BB289B" w:rsidP="001E077D">
      <w:pPr>
        <w:rPr>
          <w:lang w:val="sr-Cyrl-CS"/>
        </w:rPr>
      </w:pPr>
      <w:r>
        <w:rPr>
          <w:lang w:val="sr-Cyrl-CS"/>
        </w:rPr>
        <w:t>У</w:t>
      </w:r>
      <w:r w:rsidR="001E077D">
        <w:rPr>
          <w:lang w:val="sr-Cyrl-CS"/>
        </w:rPr>
        <w:t>напре</w:t>
      </w:r>
      <w:r>
        <w:rPr>
          <w:lang w:val="sr-Cyrl-CS"/>
        </w:rPr>
        <w:t>дити</w:t>
      </w:r>
      <w:r w:rsidR="001E077D">
        <w:rPr>
          <w:lang w:val="sr-Cyrl-CS"/>
        </w:rPr>
        <w:t xml:space="preserve"> </w:t>
      </w:r>
      <w:r w:rsidR="00FA08C3">
        <w:rPr>
          <w:lang w:val="sr-Cyrl-CS"/>
        </w:rPr>
        <w:t>међушколску и међународну сарадњу.</w:t>
      </w:r>
    </w:p>
    <w:p w:rsidR="00FA08C3" w:rsidRDefault="00FA08C3" w:rsidP="001E077D">
      <w:pPr>
        <w:rPr>
          <w:lang w:val="sr-Cyrl-CS"/>
        </w:rPr>
      </w:pPr>
    </w:p>
    <w:p w:rsidR="00D6727C" w:rsidRDefault="00D6727C" w:rsidP="00D6727C">
      <w:pPr>
        <w:rPr>
          <w:lang w:val="sr-Cyrl-CS"/>
        </w:rPr>
      </w:pPr>
      <w:r>
        <w:rPr>
          <w:lang w:val="sr-Cyrl-CS"/>
        </w:rPr>
        <w:t>ПЛАН  САРАДЊЕ  И  УМРЕЖАВАЊА ШКОЛА СА ДРУГИМ ШКОЛАМА И УСТАНОВАМА</w:t>
      </w:r>
    </w:p>
    <w:p w:rsidR="001E077D" w:rsidRDefault="00FA08C3" w:rsidP="001E077D">
      <w:pPr>
        <w:rPr>
          <w:lang w:val="sr-Cyrl-CS"/>
        </w:rPr>
      </w:pPr>
      <w:r>
        <w:rPr>
          <w:lang w:val="sr-Cyrl-CS"/>
        </w:rPr>
        <w:t xml:space="preserve"> </w:t>
      </w:r>
      <w:r w:rsidR="001E077D">
        <w:rPr>
          <w:lang w:val="sr-Cyrl-CS"/>
        </w:rPr>
        <w:t xml:space="preserve">  </w:t>
      </w:r>
    </w:p>
    <w:p w:rsidR="00FA08C3" w:rsidRDefault="00FA08C3" w:rsidP="001E077D">
      <w:pPr>
        <w:rPr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510"/>
        <w:gridCol w:w="1458"/>
      </w:tblGrid>
      <w:tr w:rsidR="00FA08C3" w:rsidTr="00045041">
        <w:tc>
          <w:tcPr>
            <w:tcW w:w="2808" w:type="dxa"/>
          </w:tcPr>
          <w:p w:rsidR="00FA08C3" w:rsidRPr="00045041" w:rsidRDefault="00E561CD" w:rsidP="001E077D">
            <w:pPr>
              <w:rPr>
                <w:i/>
                <w:lang w:val="sr-Cyrl-CS"/>
              </w:rPr>
            </w:pPr>
            <w:r w:rsidRPr="00045041">
              <w:rPr>
                <w:i/>
                <w:lang w:val="sr-Cyrl-CS"/>
              </w:rPr>
              <w:t xml:space="preserve">Активност </w:t>
            </w:r>
          </w:p>
        </w:tc>
        <w:tc>
          <w:tcPr>
            <w:tcW w:w="1080" w:type="dxa"/>
          </w:tcPr>
          <w:p w:rsidR="00FA08C3" w:rsidRPr="00045041" w:rsidRDefault="00E561CD" w:rsidP="001E077D">
            <w:pPr>
              <w:rPr>
                <w:i/>
                <w:lang w:val="sr-Cyrl-CS"/>
              </w:rPr>
            </w:pPr>
            <w:r w:rsidRPr="00045041">
              <w:rPr>
                <w:i/>
                <w:lang w:val="sr-Cyrl-CS"/>
              </w:rPr>
              <w:t>Време реализације</w:t>
            </w:r>
          </w:p>
        </w:tc>
        <w:tc>
          <w:tcPr>
            <w:tcW w:w="3510" w:type="dxa"/>
          </w:tcPr>
          <w:p w:rsidR="00FA08C3" w:rsidRPr="00045041" w:rsidRDefault="00E561CD" w:rsidP="001E077D">
            <w:pPr>
              <w:rPr>
                <w:i/>
                <w:lang w:val="sr-Cyrl-CS"/>
              </w:rPr>
            </w:pPr>
            <w:r w:rsidRPr="00045041">
              <w:rPr>
                <w:i/>
                <w:lang w:val="sr-Cyrl-CS"/>
              </w:rPr>
              <w:t>Исход /ефекат</w:t>
            </w:r>
          </w:p>
        </w:tc>
        <w:tc>
          <w:tcPr>
            <w:tcW w:w="1458" w:type="dxa"/>
          </w:tcPr>
          <w:p w:rsidR="00FA08C3" w:rsidRPr="00045041" w:rsidRDefault="00E561CD" w:rsidP="001E077D">
            <w:pPr>
              <w:rPr>
                <w:i/>
                <w:lang w:val="sr-Cyrl-CS"/>
              </w:rPr>
            </w:pPr>
            <w:r w:rsidRPr="00045041">
              <w:rPr>
                <w:i/>
                <w:lang w:val="sr-Cyrl-CS"/>
              </w:rPr>
              <w:t>Реализатори</w:t>
            </w:r>
          </w:p>
        </w:tc>
      </w:tr>
      <w:tr w:rsidR="00FA08C3" w:rsidTr="00045041">
        <w:tc>
          <w:tcPr>
            <w:tcW w:w="2808" w:type="dxa"/>
          </w:tcPr>
          <w:p w:rsidR="00FA08C3" w:rsidRDefault="00A54BA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Успостављање контаката </w:t>
            </w:r>
            <w:r w:rsidR="00412766">
              <w:rPr>
                <w:lang w:val="sr-Cyrl-CS"/>
              </w:rPr>
              <w:t xml:space="preserve">са другим школама и образовним организацијама </w:t>
            </w:r>
            <w:r>
              <w:rPr>
                <w:lang w:val="sr-Cyrl-CS"/>
              </w:rPr>
              <w:t>преко масовних средстава комуникације – фејсбук, твитер, блог...</w:t>
            </w:r>
          </w:p>
        </w:tc>
        <w:tc>
          <w:tcPr>
            <w:tcW w:w="1080" w:type="dxa"/>
          </w:tcPr>
          <w:p w:rsidR="00FA08C3" w:rsidRDefault="00A54BA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Током реализације РП</w:t>
            </w:r>
          </w:p>
        </w:tc>
        <w:tc>
          <w:tcPr>
            <w:tcW w:w="3510" w:type="dxa"/>
          </w:tcPr>
          <w:p w:rsidR="00FA08C3" w:rsidRDefault="00D94872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Образовни: Усавршавање вештине комуникације и култура дијалога</w:t>
            </w:r>
          </w:p>
          <w:p w:rsidR="00D94872" w:rsidRDefault="00D94872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Размена искустава, знања и вештина</w:t>
            </w:r>
          </w:p>
          <w:p w:rsidR="00D94872" w:rsidRDefault="00D94872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Социолошки: Развијање толеранције према различитим друштвеним групама</w:t>
            </w:r>
          </w:p>
          <w:p w:rsidR="00D94872" w:rsidRDefault="00D94872" w:rsidP="00412766">
            <w:pPr>
              <w:rPr>
                <w:lang w:val="sr-Cyrl-CS"/>
              </w:rPr>
            </w:pPr>
            <w:r>
              <w:rPr>
                <w:lang w:val="sr-Cyrl-CS"/>
              </w:rPr>
              <w:t>Подстицање окружења на интеракцију</w:t>
            </w:r>
          </w:p>
        </w:tc>
        <w:tc>
          <w:tcPr>
            <w:tcW w:w="1458" w:type="dxa"/>
          </w:tcPr>
          <w:p w:rsidR="00FA08C3" w:rsidRDefault="00E02729" w:rsidP="00583284">
            <w:pPr>
              <w:rPr>
                <w:lang w:val="sr-Cyrl-CS"/>
              </w:rPr>
            </w:pPr>
            <w:r>
              <w:rPr>
                <w:lang w:val="sr-Cyrl-CS"/>
              </w:rPr>
              <w:t>наставницин у</w:t>
            </w:r>
            <w:r w:rsidR="00583284">
              <w:rPr>
                <w:lang w:val="sr-Cyrl-CS"/>
              </w:rPr>
              <w:t>ченици</w:t>
            </w:r>
          </w:p>
        </w:tc>
      </w:tr>
      <w:tr w:rsidR="00FA08C3" w:rsidTr="00045041">
        <w:tc>
          <w:tcPr>
            <w:tcW w:w="2808" w:type="dxa"/>
          </w:tcPr>
          <w:p w:rsidR="00FA08C3" w:rsidRDefault="00BB289B" w:rsidP="001E07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Израда и размерна радова из одређених области: географски – историјски подаци, културолошки садржаји, образовни систем, међупредметне </w:t>
            </w:r>
            <w:r>
              <w:rPr>
                <w:lang w:val="sr-Cyrl-CS"/>
              </w:rPr>
              <w:lastRenderedPageBreak/>
              <w:t>компетенције и живот у породици</w:t>
            </w:r>
          </w:p>
          <w:p w:rsidR="00412766" w:rsidRDefault="00412766" w:rsidP="001E077D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A08C3" w:rsidRDefault="00BB289B" w:rsidP="001E077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Током реализације РП</w:t>
            </w:r>
          </w:p>
        </w:tc>
        <w:tc>
          <w:tcPr>
            <w:tcW w:w="3510" w:type="dxa"/>
          </w:tcPr>
          <w:p w:rsidR="00FA08C3" w:rsidRDefault="00BB289B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Упознавање са школским системом</w:t>
            </w:r>
          </w:p>
          <w:p w:rsidR="00BB289B" w:rsidRDefault="00BB289B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Размена искустава, знања и вештина</w:t>
            </w:r>
          </w:p>
          <w:p w:rsidR="00BB289B" w:rsidRDefault="00BB289B" w:rsidP="001E07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Развијање сопственог идентитета на основу проживљеног искуства </w:t>
            </w:r>
          </w:p>
        </w:tc>
        <w:tc>
          <w:tcPr>
            <w:tcW w:w="1458" w:type="dxa"/>
          </w:tcPr>
          <w:p w:rsidR="00FA08C3" w:rsidRDefault="00E02729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BB289B">
              <w:rPr>
                <w:lang w:val="sr-Cyrl-CS"/>
              </w:rPr>
              <w:t xml:space="preserve">аставници </w:t>
            </w:r>
          </w:p>
          <w:p w:rsidR="00BB289B" w:rsidRDefault="00DE2216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="00BB289B">
              <w:rPr>
                <w:lang w:val="sr-Cyrl-CS"/>
              </w:rPr>
              <w:t>ченици</w:t>
            </w:r>
          </w:p>
        </w:tc>
      </w:tr>
      <w:tr w:rsidR="00FA08C3" w:rsidTr="00045041">
        <w:tc>
          <w:tcPr>
            <w:tcW w:w="2808" w:type="dxa"/>
          </w:tcPr>
          <w:p w:rsidR="00FA08C3" w:rsidRDefault="00526B03" w:rsidP="00526B03">
            <w:pPr>
              <w:rPr>
                <w:lang w:val="sr-Cyrl-CS"/>
              </w:rPr>
            </w:pPr>
            <w:r>
              <w:rPr>
                <w:lang w:val="sr-Cyrl-CS"/>
              </w:rPr>
              <w:t>Организовање р</w:t>
            </w:r>
            <w:r w:rsidR="00BB289B">
              <w:rPr>
                <w:lang w:val="sr-Cyrl-CS"/>
              </w:rPr>
              <w:t>азмен</w:t>
            </w:r>
            <w:r>
              <w:rPr>
                <w:lang w:val="sr-Cyrl-CS"/>
              </w:rPr>
              <w:t>е</w:t>
            </w:r>
            <w:r w:rsidR="00BB289B">
              <w:rPr>
                <w:lang w:val="sr-Cyrl-CS"/>
              </w:rPr>
              <w:t xml:space="preserve"> ученика</w:t>
            </w:r>
            <w:r>
              <w:rPr>
                <w:lang w:val="sr-Cyrl-CS"/>
              </w:rPr>
              <w:t xml:space="preserve"> - </w:t>
            </w:r>
            <w:r w:rsidR="00BB289B">
              <w:rPr>
                <w:lang w:val="sr-Cyrl-CS"/>
              </w:rPr>
              <w:t>упознавање са различитим начином живота</w:t>
            </w:r>
            <w:r>
              <w:rPr>
                <w:lang w:val="sr-Cyrl-CS"/>
              </w:rPr>
              <w:t>,</w:t>
            </w:r>
            <w:r w:rsidR="00BB289B">
              <w:rPr>
                <w:lang w:val="sr-Cyrl-CS"/>
              </w:rPr>
              <w:t xml:space="preserve"> распоред дневних активности, култура исхране, музика...</w:t>
            </w:r>
          </w:p>
        </w:tc>
        <w:tc>
          <w:tcPr>
            <w:tcW w:w="1080" w:type="dxa"/>
          </w:tcPr>
          <w:p w:rsidR="00FA08C3" w:rsidRDefault="004F6DC7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Једном</w:t>
            </w:r>
          </w:p>
          <w:p w:rsidR="004F6DC7" w:rsidRDefault="004F6DC7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у току</w:t>
            </w:r>
          </w:p>
          <w:p w:rsidR="004F6DC7" w:rsidRDefault="004F6DC7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године</w:t>
            </w:r>
          </w:p>
        </w:tc>
        <w:tc>
          <w:tcPr>
            <w:tcW w:w="3510" w:type="dxa"/>
          </w:tcPr>
          <w:p w:rsidR="00FA08C3" w:rsidRDefault="00BB289B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Упознавање са културом и цивилизацијским елементима и развијање способности њиховог вредновања</w:t>
            </w:r>
          </w:p>
          <w:p w:rsidR="00BB289B" w:rsidRDefault="00BB289B" w:rsidP="00412766">
            <w:pPr>
              <w:rPr>
                <w:lang w:val="sr-Cyrl-CS"/>
              </w:rPr>
            </w:pPr>
            <w:r>
              <w:rPr>
                <w:lang w:val="sr-Cyrl-CS"/>
              </w:rPr>
              <w:t>Изграђивање поједница као члана демократског друштва –</w:t>
            </w:r>
            <w:r w:rsidR="00412766">
              <w:rPr>
                <w:lang w:val="sr-Cyrl-CS"/>
              </w:rPr>
              <w:t xml:space="preserve"> г</w:t>
            </w:r>
            <w:r>
              <w:rPr>
                <w:lang w:val="sr-Cyrl-CS"/>
              </w:rPr>
              <w:t>рађанин света</w:t>
            </w:r>
          </w:p>
          <w:p w:rsidR="00412766" w:rsidRDefault="00412766" w:rsidP="00412766">
            <w:pPr>
              <w:rPr>
                <w:lang w:val="sr-Cyrl-CS"/>
              </w:rPr>
            </w:pPr>
            <w:r>
              <w:rPr>
                <w:lang w:val="sr-Cyrl-CS"/>
              </w:rPr>
              <w:t>Успостављање сарадничких односа са ученицима и наставницима из других средина</w:t>
            </w:r>
            <w:r w:rsidR="00526B03">
              <w:rPr>
                <w:lang w:val="sr-Cyrl-CS"/>
              </w:rPr>
              <w:t>.</w:t>
            </w:r>
          </w:p>
        </w:tc>
        <w:tc>
          <w:tcPr>
            <w:tcW w:w="1458" w:type="dxa"/>
          </w:tcPr>
          <w:p w:rsidR="00FA08C3" w:rsidRDefault="00E02729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526B03">
              <w:rPr>
                <w:lang w:val="sr-Cyrl-CS"/>
              </w:rPr>
              <w:t>иректор</w:t>
            </w:r>
          </w:p>
          <w:p w:rsidR="00526B03" w:rsidRDefault="00E02729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526B03">
              <w:rPr>
                <w:lang w:val="sr-Cyrl-CS"/>
              </w:rPr>
              <w:t>аставници</w:t>
            </w:r>
          </w:p>
          <w:p w:rsidR="00526B03" w:rsidRDefault="00E02729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="00526B03">
              <w:rPr>
                <w:lang w:val="sr-Cyrl-CS"/>
              </w:rPr>
              <w:t>ченици</w:t>
            </w:r>
          </w:p>
        </w:tc>
      </w:tr>
      <w:tr w:rsidR="00FA08C3" w:rsidTr="00045041">
        <w:tc>
          <w:tcPr>
            <w:tcW w:w="2808" w:type="dxa"/>
          </w:tcPr>
          <w:p w:rsidR="00FA08C3" w:rsidRDefault="00412766" w:rsidP="00412766">
            <w:pPr>
              <w:rPr>
                <w:lang w:val="sr-Cyrl-CS"/>
              </w:rPr>
            </w:pPr>
            <w:r>
              <w:rPr>
                <w:lang w:val="sr-Cyrl-CS"/>
              </w:rPr>
              <w:t>Успостављање контакта са школама ученика са сметњама у развоју, инвалидитетом и из осетљивих група.</w:t>
            </w:r>
          </w:p>
        </w:tc>
        <w:tc>
          <w:tcPr>
            <w:tcW w:w="1080" w:type="dxa"/>
          </w:tcPr>
          <w:p w:rsidR="00FA08C3" w:rsidRDefault="00412766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Током реализације РП</w:t>
            </w:r>
          </w:p>
        </w:tc>
        <w:tc>
          <w:tcPr>
            <w:tcW w:w="3510" w:type="dxa"/>
          </w:tcPr>
          <w:p w:rsidR="00FA08C3" w:rsidRDefault="00526B03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Унапређење инклузивног васпитања и образовања.</w:t>
            </w:r>
          </w:p>
          <w:p w:rsidR="00526B03" w:rsidRDefault="00526B03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Развијање сарадње и демократичности кроз укљученост свих учесника у систем образовања и васпитања поштујући потребе и права уз обавезе и одговорности.</w:t>
            </w:r>
          </w:p>
        </w:tc>
        <w:tc>
          <w:tcPr>
            <w:tcW w:w="1458" w:type="dxa"/>
          </w:tcPr>
          <w:p w:rsidR="00526B03" w:rsidRDefault="00E02729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526B03">
              <w:rPr>
                <w:lang w:val="sr-Cyrl-CS"/>
              </w:rPr>
              <w:t>иректор</w:t>
            </w:r>
          </w:p>
          <w:p w:rsidR="00526B03" w:rsidRDefault="00E02729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526B03">
              <w:rPr>
                <w:lang w:val="sr-Cyrl-CS"/>
              </w:rPr>
              <w:t>едагог</w:t>
            </w:r>
          </w:p>
          <w:p w:rsidR="00FA08C3" w:rsidRDefault="00E02729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526B03">
              <w:rPr>
                <w:lang w:val="sr-Cyrl-CS"/>
              </w:rPr>
              <w:t>аставници</w:t>
            </w:r>
          </w:p>
          <w:p w:rsidR="00526B03" w:rsidRDefault="00E02729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="00526B03">
              <w:rPr>
                <w:lang w:val="sr-Cyrl-CS"/>
              </w:rPr>
              <w:t>ченици</w:t>
            </w:r>
          </w:p>
        </w:tc>
      </w:tr>
    </w:tbl>
    <w:p w:rsidR="00D214CD" w:rsidRDefault="00045041" w:rsidP="00045041">
      <w:pPr>
        <w:jc w:val="center"/>
        <w:rPr>
          <w:lang w:val="sr-Cyrl-CS"/>
        </w:rPr>
      </w:pPr>
      <w:r>
        <w:rPr>
          <w:lang w:val="sr-Cyrl-CS"/>
        </w:rPr>
        <w:t>САРАДЊА  СА ИНСТИТУЦИЈАМА</w:t>
      </w:r>
    </w:p>
    <w:p w:rsidR="00D214CD" w:rsidRDefault="00D214CD" w:rsidP="001E077D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3676"/>
        <w:gridCol w:w="2875"/>
      </w:tblGrid>
      <w:tr w:rsidR="00D214CD" w:rsidTr="00D214CD">
        <w:tc>
          <w:tcPr>
            <w:tcW w:w="2088" w:type="dxa"/>
          </w:tcPr>
          <w:p w:rsidR="00D214CD" w:rsidRDefault="00D214CD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Предмет</w:t>
            </w:r>
          </w:p>
        </w:tc>
        <w:tc>
          <w:tcPr>
            <w:tcW w:w="3816" w:type="dxa"/>
          </w:tcPr>
          <w:p w:rsidR="00D214CD" w:rsidRDefault="00D214CD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Институција</w:t>
            </w:r>
          </w:p>
        </w:tc>
        <w:tc>
          <w:tcPr>
            <w:tcW w:w="2952" w:type="dxa"/>
          </w:tcPr>
          <w:p w:rsidR="00D214CD" w:rsidRDefault="00D214CD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Компетенција ученика</w:t>
            </w:r>
          </w:p>
        </w:tc>
      </w:tr>
      <w:tr w:rsidR="00D214CD" w:rsidTr="00D214CD">
        <w:tc>
          <w:tcPr>
            <w:tcW w:w="2088" w:type="dxa"/>
          </w:tcPr>
          <w:p w:rsidR="00D214CD" w:rsidRDefault="00D214CD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</w:tc>
        <w:tc>
          <w:tcPr>
            <w:tcW w:w="3816" w:type="dxa"/>
          </w:tcPr>
          <w:p w:rsidR="00D214CD" w:rsidRDefault="00D214CD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Народна библиотека</w:t>
            </w:r>
          </w:p>
          <w:p w:rsidR="00D214CD" w:rsidRDefault="00D214CD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Позоришта: народно, БДП, ЈДП</w:t>
            </w:r>
          </w:p>
          <w:p w:rsidR="00D214CD" w:rsidRDefault="00D214CD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Сајам књига</w:t>
            </w:r>
          </w:p>
          <w:p w:rsidR="00D214CD" w:rsidRDefault="00D214CD" w:rsidP="001E077D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D214CD" w:rsidRDefault="004F6DC7" w:rsidP="00676836">
            <w:pPr>
              <w:rPr>
                <w:lang w:val="sr-Cyrl-CS"/>
              </w:rPr>
            </w:pPr>
            <w:r>
              <w:rPr>
                <w:lang w:val="sr-Cyrl-CS"/>
              </w:rPr>
              <w:t>Кроз комуникацију</w:t>
            </w:r>
            <w:r w:rsidR="00D214CD">
              <w:rPr>
                <w:lang w:val="sr-Cyrl-CS"/>
              </w:rPr>
              <w:t xml:space="preserve"> </w:t>
            </w:r>
            <w:r w:rsidR="00676836">
              <w:rPr>
                <w:lang w:val="sr-Cyrl-CS"/>
              </w:rPr>
              <w:t>негује културу изражавања и чува језички идентитет, прона</w:t>
            </w:r>
            <w:r>
              <w:rPr>
                <w:lang w:val="sr-Cyrl-CS"/>
              </w:rPr>
              <w:t>лази различите изворе едукације.</w:t>
            </w:r>
          </w:p>
        </w:tc>
      </w:tr>
      <w:tr w:rsidR="00D214CD" w:rsidTr="00D214CD">
        <w:tc>
          <w:tcPr>
            <w:tcW w:w="2088" w:type="dxa"/>
          </w:tcPr>
          <w:p w:rsidR="00D214CD" w:rsidRDefault="00676836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</w:tc>
        <w:tc>
          <w:tcPr>
            <w:tcW w:w="3816" w:type="dxa"/>
          </w:tcPr>
          <w:p w:rsidR="00D214CD" w:rsidRDefault="00676836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Галерије</w:t>
            </w:r>
          </w:p>
        </w:tc>
        <w:tc>
          <w:tcPr>
            <w:tcW w:w="2952" w:type="dxa"/>
          </w:tcPr>
          <w:p w:rsidR="00676836" w:rsidRDefault="00676836" w:rsidP="00676836">
            <w:pPr>
              <w:rPr>
                <w:lang w:val="sr-Cyrl-CS"/>
              </w:rPr>
            </w:pPr>
            <w:r>
              <w:rPr>
                <w:lang w:val="sr-Cyrl-CS"/>
              </w:rPr>
              <w:t>Променом средине самопроцењује своје знање и стиче нова искуства, развија сопствене стваралачке способности и осећај за естетику.</w:t>
            </w:r>
          </w:p>
        </w:tc>
      </w:tr>
      <w:tr w:rsidR="00D214CD" w:rsidTr="00D214CD">
        <w:tc>
          <w:tcPr>
            <w:tcW w:w="2088" w:type="dxa"/>
          </w:tcPr>
          <w:p w:rsidR="00D214CD" w:rsidRDefault="00676836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  <w:tc>
          <w:tcPr>
            <w:tcW w:w="3816" w:type="dxa"/>
          </w:tcPr>
          <w:p w:rsidR="00D214CD" w:rsidRDefault="00A70656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Народно позориште – опера</w:t>
            </w:r>
          </w:p>
          <w:p w:rsidR="00A70656" w:rsidRDefault="00A70656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Позориште на Теразијама – мјузикл</w:t>
            </w:r>
          </w:p>
          <w:p w:rsidR="00A70656" w:rsidRDefault="00A70656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Београдска филхармонија</w:t>
            </w:r>
          </w:p>
        </w:tc>
        <w:tc>
          <w:tcPr>
            <w:tcW w:w="2952" w:type="dxa"/>
          </w:tcPr>
          <w:p w:rsidR="00D214CD" w:rsidRDefault="002C0E67" w:rsidP="002C0E67">
            <w:pPr>
              <w:rPr>
                <w:lang w:val="sr-Cyrl-CS"/>
              </w:rPr>
            </w:pPr>
            <w:r>
              <w:rPr>
                <w:lang w:val="sr-Cyrl-CS"/>
              </w:rPr>
              <w:t>Променом средине самопроцењује дотадашња знања и стиче нова искуства, развија осећај за естетику звука.</w:t>
            </w:r>
          </w:p>
        </w:tc>
      </w:tr>
      <w:tr w:rsidR="00D214CD" w:rsidTr="00D214CD">
        <w:tc>
          <w:tcPr>
            <w:tcW w:w="2088" w:type="dxa"/>
          </w:tcPr>
          <w:p w:rsidR="00D214CD" w:rsidRDefault="00FA15C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</w:t>
            </w:r>
          </w:p>
        </w:tc>
        <w:tc>
          <w:tcPr>
            <w:tcW w:w="3816" w:type="dxa"/>
          </w:tcPr>
          <w:p w:rsidR="00D214CD" w:rsidRDefault="00FA15C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Историјски музеј </w:t>
            </w:r>
          </w:p>
          <w:p w:rsidR="00FA15CE" w:rsidRDefault="00FA15C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Народни музеј</w:t>
            </w:r>
          </w:p>
          <w:p w:rsidR="00FA15CE" w:rsidRDefault="00FA15C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Војни музеј</w:t>
            </w:r>
          </w:p>
          <w:p w:rsidR="00FA15CE" w:rsidRDefault="00FA15CE" w:rsidP="001E077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Музеј Вука и Доситеја</w:t>
            </w:r>
          </w:p>
          <w:p w:rsidR="00FA15CE" w:rsidRDefault="00FA15C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Галерија фресака</w:t>
            </w:r>
          </w:p>
          <w:p w:rsidR="00FA15CE" w:rsidRDefault="00FA15C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Архив Србије</w:t>
            </w:r>
          </w:p>
          <w:p w:rsidR="00FA15CE" w:rsidRDefault="00FA15C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Конак кнеза Милоша и Конак књегиње Љубице</w:t>
            </w:r>
          </w:p>
        </w:tc>
        <w:tc>
          <w:tcPr>
            <w:tcW w:w="2952" w:type="dxa"/>
          </w:tcPr>
          <w:p w:rsidR="00D214CD" w:rsidRDefault="00FA15CE" w:rsidP="001E077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Негује своју националну и културну баштину, </w:t>
            </w:r>
            <w:r>
              <w:rPr>
                <w:lang w:val="sr-Cyrl-CS"/>
              </w:rPr>
              <w:lastRenderedPageBreak/>
              <w:t>упознаје традицију и кул</w:t>
            </w:r>
            <w:r w:rsidR="00891EA4">
              <w:rPr>
                <w:lang w:val="sr-Cyrl-CS"/>
              </w:rPr>
              <w:t>турни идентитет</w:t>
            </w:r>
          </w:p>
        </w:tc>
      </w:tr>
      <w:tr w:rsidR="00D214CD" w:rsidTr="00D214CD">
        <w:tc>
          <w:tcPr>
            <w:tcW w:w="2088" w:type="dxa"/>
          </w:tcPr>
          <w:p w:rsidR="00D214CD" w:rsidRDefault="00FA15C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</w:tc>
        <w:tc>
          <w:tcPr>
            <w:tcW w:w="3816" w:type="dxa"/>
          </w:tcPr>
          <w:p w:rsidR="00D214CD" w:rsidRDefault="00FA15C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Планетаријум</w:t>
            </w:r>
          </w:p>
        </w:tc>
        <w:tc>
          <w:tcPr>
            <w:tcW w:w="2952" w:type="dxa"/>
          </w:tcPr>
          <w:p w:rsidR="00D214CD" w:rsidRDefault="00FA15C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Користи различите изворе информација.</w:t>
            </w:r>
          </w:p>
        </w:tc>
      </w:tr>
      <w:tr w:rsidR="00D214CD" w:rsidTr="00D214CD">
        <w:tc>
          <w:tcPr>
            <w:tcW w:w="2088" w:type="dxa"/>
          </w:tcPr>
          <w:p w:rsidR="00D214CD" w:rsidRDefault="00FA15C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</w:tc>
        <w:tc>
          <w:tcPr>
            <w:tcW w:w="3816" w:type="dxa"/>
          </w:tcPr>
          <w:p w:rsidR="00D214CD" w:rsidRDefault="00FA15C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Природњачки музеј</w:t>
            </w:r>
          </w:p>
          <w:p w:rsidR="00FA15CE" w:rsidRDefault="00FA15C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Ботаничка башта</w:t>
            </w:r>
          </w:p>
          <w:p w:rsidR="00FA15CE" w:rsidRDefault="00FA15C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Зоолошки врт</w:t>
            </w:r>
          </w:p>
          <w:p w:rsidR="00FA15CE" w:rsidRDefault="00FA15C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Фестивал науке</w:t>
            </w:r>
          </w:p>
        </w:tc>
        <w:tc>
          <w:tcPr>
            <w:tcW w:w="2952" w:type="dxa"/>
          </w:tcPr>
          <w:p w:rsidR="00D214CD" w:rsidRDefault="00FA15C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Развија свест о положају човека у природи</w:t>
            </w:r>
          </w:p>
          <w:p w:rsidR="00FA15CE" w:rsidRDefault="00FA15C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Развија еколошку свест</w:t>
            </w:r>
          </w:p>
          <w:p w:rsidR="00FA15CE" w:rsidRDefault="00FA15C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Проширује знања</w:t>
            </w:r>
          </w:p>
          <w:p w:rsidR="00FA15CE" w:rsidRDefault="00E76E17" w:rsidP="001E07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Повезује научено и очигледно </w:t>
            </w:r>
          </w:p>
          <w:p w:rsidR="00E76E17" w:rsidRDefault="00E76E17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Тео</w:t>
            </w:r>
            <w:r w:rsidR="00891EA4">
              <w:rPr>
                <w:lang w:val="sr-Cyrl-CS"/>
              </w:rPr>
              <w:t>ретско знање примењује у пракси</w:t>
            </w:r>
          </w:p>
        </w:tc>
      </w:tr>
      <w:tr w:rsidR="00D214CD" w:rsidTr="00D214CD">
        <w:tc>
          <w:tcPr>
            <w:tcW w:w="2088" w:type="dxa"/>
          </w:tcPr>
          <w:p w:rsidR="00D214CD" w:rsidRDefault="00E76E17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  <w:tc>
          <w:tcPr>
            <w:tcW w:w="3816" w:type="dxa"/>
          </w:tcPr>
          <w:p w:rsidR="00D214CD" w:rsidRDefault="00E76E17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Хемијски факултет</w:t>
            </w:r>
          </w:p>
          <w:p w:rsidR="00E76E17" w:rsidRDefault="00E76E17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Фестивал науке</w:t>
            </w:r>
          </w:p>
        </w:tc>
        <w:tc>
          <w:tcPr>
            <w:tcW w:w="2952" w:type="dxa"/>
          </w:tcPr>
          <w:p w:rsidR="00D214CD" w:rsidRDefault="00E76E17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Проширују знање</w:t>
            </w:r>
          </w:p>
          <w:p w:rsidR="00E76E17" w:rsidRDefault="00E76E17" w:rsidP="001E07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Повезујују научено и очиглесно </w:t>
            </w:r>
          </w:p>
          <w:p w:rsidR="00E76E17" w:rsidRDefault="00E76E17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Теоријско знање повезују у пракси</w:t>
            </w:r>
          </w:p>
        </w:tc>
      </w:tr>
      <w:tr w:rsidR="00E76E17" w:rsidTr="00D214CD">
        <w:tc>
          <w:tcPr>
            <w:tcW w:w="2088" w:type="dxa"/>
          </w:tcPr>
          <w:p w:rsidR="00E76E17" w:rsidRDefault="00E76E17" w:rsidP="001E07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Физика </w:t>
            </w:r>
          </w:p>
        </w:tc>
        <w:tc>
          <w:tcPr>
            <w:tcW w:w="3816" w:type="dxa"/>
          </w:tcPr>
          <w:p w:rsidR="00E76E17" w:rsidRDefault="00E76E17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Музика Николе Тесле</w:t>
            </w:r>
          </w:p>
          <w:p w:rsidR="00E76E17" w:rsidRDefault="00E76E17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Фестивал науке</w:t>
            </w:r>
          </w:p>
        </w:tc>
        <w:tc>
          <w:tcPr>
            <w:tcW w:w="2952" w:type="dxa"/>
          </w:tcPr>
          <w:p w:rsidR="00E76E17" w:rsidRDefault="00E76E17" w:rsidP="00E76E17">
            <w:pPr>
              <w:rPr>
                <w:lang w:val="sr-Cyrl-CS"/>
              </w:rPr>
            </w:pPr>
            <w:r>
              <w:rPr>
                <w:lang w:val="sr-Cyrl-CS"/>
              </w:rPr>
              <w:t>Проширују знање</w:t>
            </w:r>
          </w:p>
          <w:p w:rsidR="00E76E17" w:rsidRDefault="00E76E17" w:rsidP="00E76E1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Повезујују научено и очиглесно </w:t>
            </w:r>
          </w:p>
          <w:p w:rsidR="00E76E17" w:rsidRDefault="00E76E17" w:rsidP="00E76E17">
            <w:pPr>
              <w:rPr>
                <w:lang w:val="sr-Cyrl-CS"/>
              </w:rPr>
            </w:pPr>
            <w:r>
              <w:rPr>
                <w:lang w:val="sr-Cyrl-CS"/>
              </w:rPr>
              <w:t>Те</w:t>
            </w:r>
            <w:r w:rsidR="00891EA4">
              <w:rPr>
                <w:lang w:val="sr-Cyrl-CS"/>
              </w:rPr>
              <w:t>оријско знање повезују у пракси</w:t>
            </w:r>
          </w:p>
          <w:p w:rsidR="00E76E17" w:rsidRDefault="00E76E17" w:rsidP="00E76E17">
            <w:pPr>
              <w:rPr>
                <w:lang w:val="sr-Cyrl-CS"/>
              </w:rPr>
            </w:pPr>
          </w:p>
          <w:p w:rsidR="00E76E17" w:rsidRDefault="00E76E17" w:rsidP="00E76E17">
            <w:pPr>
              <w:rPr>
                <w:lang w:val="sr-Cyrl-CS"/>
              </w:rPr>
            </w:pPr>
          </w:p>
          <w:p w:rsidR="00E76E17" w:rsidRDefault="00E76E17" w:rsidP="00E76E17">
            <w:pPr>
              <w:rPr>
                <w:lang w:val="sr-Cyrl-CS"/>
              </w:rPr>
            </w:pPr>
          </w:p>
        </w:tc>
      </w:tr>
      <w:tr w:rsidR="00E76E17" w:rsidTr="00D214CD">
        <w:tc>
          <w:tcPr>
            <w:tcW w:w="2088" w:type="dxa"/>
          </w:tcPr>
          <w:p w:rsidR="00E76E17" w:rsidRDefault="00E76E17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Страни језици:</w:t>
            </w:r>
          </w:p>
          <w:p w:rsidR="00E76E17" w:rsidRDefault="00E76E17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енглески и немачки</w:t>
            </w:r>
          </w:p>
        </w:tc>
        <w:tc>
          <w:tcPr>
            <w:tcW w:w="3816" w:type="dxa"/>
          </w:tcPr>
          <w:p w:rsidR="00E76E17" w:rsidRDefault="00E76E17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Амерички кутак</w:t>
            </w:r>
          </w:p>
          <w:p w:rsidR="00E76E17" w:rsidRDefault="00E76E17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Бритиш кансл</w:t>
            </w:r>
          </w:p>
          <w:p w:rsidR="00E76E17" w:rsidRDefault="00E76E17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Гете институт</w:t>
            </w:r>
          </w:p>
        </w:tc>
        <w:tc>
          <w:tcPr>
            <w:tcW w:w="2952" w:type="dxa"/>
          </w:tcPr>
          <w:p w:rsidR="00E76E17" w:rsidRDefault="00B947EE" w:rsidP="00E76E17">
            <w:pPr>
              <w:rPr>
                <w:lang w:val="sr-Cyrl-CS"/>
              </w:rPr>
            </w:pPr>
            <w:r>
              <w:rPr>
                <w:lang w:val="sr-Cyrl-CS"/>
              </w:rPr>
              <w:t>Негују језичку културу и упознају културу народа чији језик изучавају</w:t>
            </w:r>
          </w:p>
          <w:p w:rsidR="00B947EE" w:rsidRDefault="00B947EE" w:rsidP="00E76E17">
            <w:pPr>
              <w:rPr>
                <w:lang w:val="sr-Cyrl-CS"/>
              </w:rPr>
            </w:pPr>
            <w:r>
              <w:rPr>
                <w:lang w:val="sr-Cyrl-CS"/>
              </w:rPr>
              <w:t>Повезују н</w:t>
            </w:r>
            <w:r w:rsidR="00891EA4">
              <w:rPr>
                <w:lang w:val="sr-Cyrl-CS"/>
              </w:rPr>
              <w:t>ова знања кроз ваншколска учења</w:t>
            </w:r>
          </w:p>
        </w:tc>
      </w:tr>
      <w:tr w:rsidR="00B947EE" w:rsidTr="00D214CD">
        <w:tc>
          <w:tcPr>
            <w:tcW w:w="2088" w:type="dxa"/>
          </w:tcPr>
          <w:p w:rsidR="00B947EE" w:rsidRDefault="00B947E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Веронаука</w:t>
            </w:r>
          </w:p>
        </w:tc>
        <w:tc>
          <w:tcPr>
            <w:tcW w:w="3816" w:type="dxa"/>
          </w:tcPr>
          <w:p w:rsidR="00B947EE" w:rsidRDefault="00B947E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Храм Светог Саве</w:t>
            </w:r>
          </w:p>
          <w:p w:rsidR="00B947EE" w:rsidRDefault="00B947E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Синагога</w:t>
            </w:r>
          </w:p>
          <w:p w:rsidR="00B947EE" w:rsidRDefault="00B947E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Бајракли џамија</w:t>
            </w:r>
          </w:p>
          <w:p w:rsidR="00B947EE" w:rsidRDefault="00B947E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Католичка црква</w:t>
            </w:r>
          </w:p>
        </w:tc>
        <w:tc>
          <w:tcPr>
            <w:tcW w:w="2952" w:type="dxa"/>
          </w:tcPr>
          <w:p w:rsidR="00B947EE" w:rsidRDefault="00B947EE" w:rsidP="00E76E17">
            <w:pPr>
              <w:rPr>
                <w:lang w:val="sr-Cyrl-CS"/>
              </w:rPr>
            </w:pPr>
            <w:r>
              <w:rPr>
                <w:lang w:val="sr-Cyrl-CS"/>
              </w:rPr>
              <w:t>Поштују равноправност различитих верских за</w:t>
            </w:r>
            <w:r w:rsidR="00891EA4">
              <w:rPr>
                <w:lang w:val="sr-Cyrl-CS"/>
              </w:rPr>
              <w:t>једница и развијају толеранцију</w:t>
            </w:r>
          </w:p>
        </w:tc>
      </w:tr>
      <w:tr w:rsidR="00B947EE" w:rsidTr="00D214CD">
        <w:tc>
          <w:tcPr>
            <w:tcW w:w="2088" w:type="dxa"/>
          </w:tcPr>
          <w:p w:rsidR="00B947EE" w:rsidRDefault="00B947E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Грађанско васпитање</w:t>
            </w:r>
          </w:p>
        </w:tc>
        <w:tc>
          <w:tcPr>
            <w:tcW w:w="3816" w:type="dxa"/>
          </w:tcPr>
          <w:p w:rsidR="00B947EE" w:rsidRDefault="00B947E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Општина Врачар</w:t>
            </w:r>
          </w:p>
          <w:p w:rsidR="00B947EE" w:rsidRDefault="00B947EE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Народна скупштина</w:t>
            </w:r>
          </w:p>
        </w:tc>
        <w:tc>
          <w:tcPr>
            <w:tcW w:w="2952" w:type="dxa"/>
          </w:tcPr>
          <w:p w:rsidR="00B947EE" w:rsidRDefault="00B947EE" w:rsidP="00E76E17">
            <w:pPr>
              <w:rPr>
                <w:lang w:val="sr-Cyrl-CS"/>
              </w:rPr>
            </w:pPr>
            <w:r>
              <w:rPr>
                <w:lang w:val="sr-Cyrl-CS"/>
              </w:rPr>
              <w:t>Разликују јавне и приватне податке</w:t>
            </w:r>
          </w:p>
          <w:p w:rsidR="00B947EE" w:rsidRDefault="00B947EE" w:rsidP="00E76E17">
            <w:pPr>
              <w:rPr>
                <w:lang w:val="sr-Cyrl-CS"/>
              </w:rPr>
            </w:pPr>
            <w:r>
              <w:rPr>
                <w:lang w:val="sr-Cyrl-CS"/>
              </w:rPr>
              <w:t>Користе пра</w:t>
            </w:r>
            <w:r w:rsidR="00891EA4">
              <w:rPr>
                <w:lang w:val="sr-Cyrl-CS"/>
              </w:rPr>
              <w:t>вила чувања приватности података</w:t>
            </w:r>
          </w:p>
        </w:tc>
      </w:tr>
      <w:tr w:rsidR="00E62492" w:rsidTr="00D214CD">
        <w:tc>
          <w:tcPr>
            <w:tcW w:w="2088" w:type="dxa"/>
          </w:tcPr>
          <w:p w:rsidR="00E62492" w:rsidRDefault="00E62492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Физичко и здравствено васпитање</w:t>
            </w:r>
          </w:p>
        </w:tc>
        <w:tc>
          <w:tcPr>
            <w:tcW w:w="3816" w:type="dxa"/>
          </w:tcPr>
          <w:p w:rsidR="00E62492" w:rsidRDefault="00E62492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Спортки центар Врачар</w:t>
            </w:r>
          </w:p>
          <w:p w:rsidR="00E62492" w:rsidRDefault="00E62492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Дом здравља Врачар</w:t>
            </w:r>
          </w:p>
        </w:tc>
        <w:tc>
          <w:tcPr>
            <w:tcW w:w="2952" w:type="dxa"/>
          </w:tcPr>
          <w:p w:rsidR="00E62492" w:rsidRDefault="00E62492" w:rsidP="00E76E1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Учи културу свакодневног живљења </w:t>
            </w:r>
          </w:p>
          <w:p w:rsidR="00E62492" w:rsidRDefault="00E62492" w:rsidP="00E76E17">
            <w:pPr>
              <w:rPr>
                <w:lang w:val="sr-Cyrl-CS"/>
              </w:rPr>
            </w:pPr>
            <w:r>
              <w:rPr>
                <w:lang w:val="sr-Cyrl-CS"/>
              </w:rPr>
              <w:t>Јача спортски дух и фер-плеј</w:t>
            </w:r>
          </w:p>
          <w:p w:rsidR="00E62492" w:rsidRDefault="00E62492" w:rsidP="00E76E1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Брине о </w:t>
            </w:r>
            <w:r w:rsidR="00891EA4">
              <w:rPr>
                <w:lang w:val="sr-Cyrl-CS"/>
              </w:rPr>
              <w:t>свом здрављу и физичком развоју</w:t>
            </w:r>
          </w:p>
        </w:tc>
      </w:tr>
      <w:tr w:rsidR="00E62492" w:rsidTr="00D214CD">
        <w:tc>
          <w:tcPr>
            <w:tcW w:w="2088" w:type="dxa"/>
          </w:tcPr>
          <w:p w:rsidR="00E62492" w:rsidRDefault="002B09C4" w:rsidP="001E077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Народна традиција</w:t>
            </w:r>
          </w:p>
        </w:tc>
        <w:tc>
          <w:tcPr>
            <w:tcW w:w="3816" w:type="dxa"/>
          </w:tcPr>
          <w:p w:rsidR="00E62492" w:rsidRDefault="002B09C4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Педагошки музеј</w:t>
            </w:r>
          </w:p>
          <w:p w:rsidR="002B09C4" w:rsidRDefault="002B09C4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Етнолошки музеј</w:t>
            </w:r>
          </w:p>
        </w:tc>
        <w:tc>
          <w:tcPr>
            <w:tcW w:w="2952" w:type="dxa"/>
          </w:tcPr>
          <w:p w:rsidR="00E62492" w:rsidRDefault="002B09C4" w:rsidP="00E76E17">
            <w:pPr>
              <w:rPr>
                <w:lang w:val="sr-Cyrl-CS"/>
              </w:rPr>
            </w:pPr>
            <w:r>
              <w:rPr>
                <w:lang w:val="sr-Cyrl-CS"/>
              </w:rPr>
              <w:t>Упознају традицију и културу свог народа</w:t>
            </w:r>
          </w:p>
          <w:p w:rsidR="002B09C4" w:rsidRDefault="002B09C4" w:rsidP="00E76E17">
            <w:pPr>
              <w:rPr>
                <w:lang w:val="sr-Cyrl-CS"/>
              </w:rPr>
            </w:pPr>
            <w:r>
              <w:rPr>
                <w:lang w:val="sr-Cyrl-CS"/>
              </w:rPr>
              <w:t>Јачају сопствени национални идентитет</w:t>
            </w:r>
          </w:p>
        </w:tc>
      </w:tr>
      <w:tr w:rsidR="002B09C4" w:rsidTr="00D214CD">
        <w:tc>
          <w:tcPr>
            <w:tcW w:w="2088" w:type="dxa"/>
          </w:tcPr>
          <w:p w:rsidR="002B09C4" w:rsidRDefault="002B09C4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Професионалкна оријентација</w:t>
            </w:r>
          </w:p>
        </w:tc>
        <w:tc>
          <w:tcPr>
            <w:tcW w:w="3816" w:type="dxa"/>
          </w:tcPr>
          <w:p w:rsidR="002B09C4" w:rsidRDefault="002B09C4" w:rsidP="001E077D">
            <w:pPr>
              <w:rPr>
                <w:lang w:val="sr-Cyrl-CS"/>
              </w:rPr>
            </w:pPr>
            <w:r>
              <w:rPr>
                <w:lang w:val="sr-Cyrl-CS"/>
              </w:rPr>
              <w:t>Национална служба за запошљавање</w:t>
            </w:r>
          </w:p>
        </w:tc>
        <w:tc>
          <w:tcPr>
            <w:tcW w:w="2952" w:type="dxa"/>
          </w:tcPr>
          <w:p w:rsidR="002B09C4" w:rsidRDefault="002B09C4" w:rsidP="00E76E17">
            <w:pPr>
              <w:rPr>
                <w:lang w:val="sr-Cyrl-CS"/>
              </w:rPr>
            </w:pPr>
            <w:r>
              <w:rPr>
                <w:lang w:val="sr-Cyrl-CS"/>
              </w:rPr>
              <w:t>Упознају се са различитим професијама и пословима</w:t>
            </w:r>
          </w:p>
          <w:p w:rsidR="002B09C4" w:rsidRDefault="002B09C4" w:rsidP="00E76E17">
            <w:pPr>
              <w:rPr>
                <w:lang w:val="sr-Cyrl-CS"/>
              </w:rPr>
            </w:pPr>
            <w:r>
              <w:rPr>
                <w:lang w:val="sr-Cyrl-CS"/>
              </w:rPr>
              <w:t>Самоувид у сопствене способности и могућности који им ко</w:t>
            </w:r>
            <w:r w:rsidR="00891EA4">
              <w:rPr>
                <w:lang w:val="sr-Cyrl-CS"/>
              </w:rPr>
              <w:t>ристи при избору будућег позива</w:t>
            </w:r>
          </w:p>
          <w:p w:rsidR="002B09C4" w:rsidRDefault="002B09C4" w:rsidP="00E76E17">
            <w:pPr>
              <w:rPr>
                <w:lang w:val="sr-Cyrl-CS"/>
              </w:rPr>
            </w:pPr>
          </w:p>
          <w:p w:rsidR="002B09C4" w:rsidRDefault="002B09C4" w:rsidP="00E76E17">
            <w:pPr>
              <w:rPr>
                <w:lang w:val="sr-Cyrl-CS"/>
              </w:rPr>
            </w:pPr>
          </w:p>
        </w:tc>
      </w:tr>
    </w:tbl>
    <w:p w:rsidR="00FA08C3" w:rsidRDefault="00D214CD" w:rsidP="001E077D">
      <w:pPr>
        <w:rPr>
          <w:lang w:val="sr-Cyrl-CS"/>
        </w:rPr>
      </w:pPr>
      <w:r>
        <w:rPr>
          <w:lang w:val="sr-Cyrl-CS"/>
        </w:rPr>
        <w:t xml:space="preserve"> </w:t>
      </w:r>
    </w:p>
    <w:p w:rsidR="00FA08C3" w:rsidRDefault="00FA08C3" w:rsidP="001E077D">
      <w:pPr>
        <w:rPr>
          <w:lang w:val="sr-Cyrl-CS"/>
        </w:rPr>
      </w:pPr>
    </w:p>
    <w:p w:rsidR="00FA08C3" w:rsidRDefault="00FA08C3" w:rsidP="001E077D">
      <w:pPr>
        <w:rPr>
          <w:lang w:val="sr-Cyrl-CS"/>
        </w:rPr>
      </w:pPr>
    </w:p>
    <w:p w:rsidR="00FA08C3" w:rsidRDefault="00FA08C3" w:rsidP="001E077D">
      <w:pPr>
        <w:rPr>
          <w:lang w:val="sr-Cyrl-CS"/>
        </w:rPr>
      </w:pPr>
    </w:p>
    <w:p w:rsidR="00E76E17" w:rsidRDefault="00E76E17" w:rsidP="001E077D">
      <w:pPr>
        <w:rPr>
          <w:lang w:val="sr-Cyrl-CS"/>
        </w:rPr>
      </w:pPr>
    </w:p>
    <w:p w:rsidR="00E76E17" w:rsidRDefault="00E76E17" w:rsidP="001E077D">
      <w:pPr>
        <w:rPr>
          <w:lang w:val="sr-Cyrl-CS"/>
        </w:rPr>
      </w:pPr>
    </w:p>
    <w:p w:rsidR="001E077D" w:rsidRDefault="001E077D" w:rsidP="001E077D">
      <w:pPr>
        <w:rPr>
          <w:lang w:val="sr-Cyrl-CS"/>
        </w:rPr>
      </w:pPr>
    </w:p>
    <w:p w:rsidR="001E077D" w:rsidRDefault="001E077D" w:rsidP="001E077D">
      <w:pPr>
        <w:jc w:val="center"/>
        <w:rPr>
          <w:lang w:val="sr-Cyrl-CS"/>
        </w:rPr>
      </w:pPr>
      <w:r>
        <w:rPr>
          <w:lang w:val="sr-Cyrl-CS"/>
        </w:rPr>
        <w:t>РЕСУРСИ</w:t>
      </w:r>
    </w:p>
    <w:p w:rsidR="001E077D" w:rsidRDefault="001E077D" w:rsidP="001E077D">
      <w:pPr>
        <w:jc w:val="center"/>
        <w:rPr>
          <w:lang w:val="sr-Cyrl-CS"/>
        </w:rPr>
      </w:pPr>
    </w:p>
    <w:p w:rsidR="001E077D" w:rsidRDefault="001E077D" w:rsidP="001E077D">
      <w:pPr>
        <w:rPr>
          <w:lang w:val="sr-Cyrl-CS"/>
        </w:rPr>
      </w:pPr>
      <w:r>
        <w:rPr>
          <w:lang w:val="sr-Cyrl-CS"/>
        </w:rPr>
        <w:t xml:space="preserve">Радити на подизању квалитета функционисања </w:t>
      </w:r>
      <w:r w:rsidRPr="001B2346">
        <w:rPr>
          <w:b/>
          <w:lang w:val="sr-Cyrl-CS"/>
        </w:rPr>
        <w:t>људских ресурса</w:t>
      </w:r>
      <w:r>
        <w:rPr>
          <w:lang w:val="sr-Cyrl-CS"/>
        </w:rPr>
        <w:t xml:space="preserve">  ради унапређења квалитета рада школе:  унапредити годишње планирање стручног усавршавања и реализовати га у складу са годишњим планом стручног усавршавања, унапредити сарадњу наставника и стручне службе у складу са потребама наставе и учења, унапредити самоевалуацију наставника и даље професионално деловање.</w:t>
      </w:r>
    </w:p>
    <w:p w:rsidR="001E077D" w:rsidRDefault="001E077D" w:rsidP="001E077D">
      <w:pPr>
        <w:rPr>
          <w:lang w:val="sr-Cyrl-CS"/>
        </w:rPr>
      </w:pPr>
      <w:r>
        <w:rPr>
          <w:lang w:val="sr-Cyrl-CS"/>
        </w:rPr>
        <w:t xml:space="preserve">Радити на даљем обезбеђивању </w:t>
      </w:r>
      <w:r w:rsidRPr="001B2346">
        <w:rPr>
          <w:b/>
          <w:lang w:val="sr-Cyrl-CS"/>
        </w:rPr>
        <w:t>материјално- техничких ресурса</w:t>
      </w:r>
      <w:r>
        <w:rPr>
          <w:lang w:val="sr-Cyrl-CS"/>
        </w:rPr>
        <w:t xml:space="preserve"> и на оптималнијем функционалном коришћењу простора, опреме и наставних  средстава у функцији остварења и постизања квалитет</w:t>
      </w:r>
      <w:r w:rsidR="00D51DAF">
        <w:rPr>
          <w:lang w:val="sr-Cyrl-CS"/>
        </w:rPr>
        <w:t>а наставе и учења.</w:t>
      </w:r>
    </w:p>
    <w:p w:rsidR="001E077D" w:rsidRDefault="001E077D" w:rsidP="001E077D">
      <w:pPr>
        <w:rPr>
          <w:lang w:val="sr-Cyrl-CS"/>
        </w:rPr>
      </w:pPr>
    </w:p>
    <w:p w:rsidR="00223AF9" w:rsidRDefault="00223AF9" w:rsidP="001E077D">
      <w:pPr>
        <w:rPr>
          <w:lang w:val="sr-Cyrl-CS"/>
        </w:rPr>
      </w:pPr>
    </w:p>
    <w:p w:rsidR="00432BB9" w:rsidRDefault="00223AF9" w:rsidP="00432BB9">
      <w:pPr>
        <w:jc w:val="center"/>
      </w:pPr>
      <w:r>
        <w:rPr>
          <w:lang w:val="sr-Cyrl-CS"/>
        </w:rPr>
        <w:t>ПЛАН СТРУЧНОГ УСАВРШАВАЊА НАСТАВНИКА,</w:t>
      </w:r>
    </w:p>
    <w:p w:rsidR="00223AF9" w:rsidRDefault="00223AF9" w:rsidP="00432BB9">
      <w:pPr>
        <w:jc w:val="center"/>
      </w:pPr>
      <w:r>
        <w:rPr>
          <w:lang w:val="sr-Cyrl-CS"/>
        </w:rPr>
        <w:t>СТРУЧНИХ САРАДНИКА И ДИРЕКТОРА</w:t>
      </w:r>
    </w:p>
    <w:p w:rsidR="00432BB9" w:rsidRDefault="00432BB9" w:rsidP="001E077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047"/>
        <w:gridCol w:w="1848"/>
        <w:gridCol w:w="3625"/>
        <w:gridCol w:w="828"/>
      </w:tblGrid>
      <w:tr w:rsidR="009A1668" w:rsidRPr="006E5C6E" w:rsidTr="009F6556">
        <w:tc>
          <w:tcPr>
            <w:tcW w:w="508" w:type="dxa"/>
          </w:tcPr>
          <w:p w:rsidR="00432BB9" w:rsidRPr="006E5C6E" w:rsidRDefault="00432BB9" w:rsidP="00C128D2">
            <w:r w:rsidRPr="006E5C6E">
              <w:t>Бр.</w:t>
            </w:r>
          </w:p>
        </w:tc>
        <w:tc>
          <w:tcPr>
            <w:tcW w:w="2047" w:type="dxa"/>
          </w:tcPr>
          <w:p w:rsidR="006E5C6E" w:rsidRDefault="006E5C6E" w:rsidP="00C1668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НАСТАВНИ ПРЕДМЕТ</w:t>
            </w:r>
          </w:p>
          <w:p w:rsidR="00432BB9" w:rsidRPr="006E5C6E" w:rsidRDefault="009A1668" w:rsidP="00C1668B">
            <w:pPr>
              <w:jc w:val="center"/>
              <w:rPr>
                <w:sz w:val="20"/>
                <w:szCs w:val="20"/>
              </w:rPr>
            </w:pPr>
            <w:r w:rsidRPr="006E5C6E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  <w:tc>
          <w:tcPr>
            <w:tcW w:w="1848" w:type="dxa"/>
          </w:tcPr>
          <w:p w:rsidR="00432BB9" w:rsidRPr="006E5C6E" w:rsidRDefault="00432BB9" w:rsidP="00C128D2">
            <w:pPr>
              <w:jc w:val="center"/>
              <w:rPr>
                <w:sz w:val="20"/>
                <w:szCs w:val="20"/>
              </w:rPr>
            </w:pPr>
            <w:r w:rsidRPr="006E5C6E">
              <w:rPr>
                <w:sz w:val="20"/>
                <w:szCs w:val="20"/>
              </w:rPr>
              <w:t>НАСТАВНИЦИ</w:t>
            </w:r>
          </w:p>
        </w:tc>
        <w:tc>
          <w:tcPr>
            <w:tcW w:w="3625" w:type="dxa"/>
          </w:tcPr>
          <w:p w:rsidR="00432BB9" w:rsidRPr="006E5C6E" w:rsidRDefault="00432BB9" w:rsidP="00C128D2">
            <w:pPr>
              <w:jc w:val="center"/>
              <w:rPr>
                <w:sz w:val="20"/>
                <w:szCs w:val="20"/>
              </w:rPr>
            </w:pPr>
            <w:r w:rsidRPr="006E5C6E">
              <w:rPr>
                <w:sz w:val="20"/>
                <w:szCs w:val="20"/>
              </w:rPr>
              <w:t>ПЛАНИРАНИ СЕМИНАР</w:t>
            </w:r>
          </w:p>
        </w:tc>
        <w:tc>
          <w:tcPr>
            <w:tcW w:w="828" w:type="dxa"/>
          </w:tcPr>
          <w:p w:rsidR="00432BB9" w:rsidRPr="006E5C6E" w:rsidRDefault="00432BB9" w:rsidP="00C128D2">
            <w:pPr>
              <w:rPr>
                <w:sz w:val="20"/>
                <w:szCs w:val="20"/>
              </w:rPr>
            </w:pPr>
            <w:r w:rsidRPr="006E5C6E">
              <w:rPr>
                <w:sz w:val="20"/>
                <w:szCs w:val="20"/>
              </w:rPr>
              <w:t>КОМПЕТЕН-ЦИЈА</w:t>
            </w:r>
          </w:p>
        </w:tc>
      </w:tr>
      <w:tr w:rsidR="009A1668" w:rsidRPr="00C26CDA" w:rsidTr="009F6556">
        <w:tc>
          <w:tcPr>
            <w:tcW w:w="508" w:type="dxa"/>
          </w:tcPr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1.</w:t>
            </w:r>
          </w:p>
        </w:tc>
        <w:tc>
          <w:tcPr>
            <w:tcW w:w="2047" w:type="dxa"/>
          </w:tcPr>
          <w:p w:rsidR="00432BB9" w:rsidRPr="00C37786" w:rsidRDefault="00432BB9" w:rsidP="00C128D2">
            <w:pPr>
              <w:rPr>
                <w:b/>
                <w:sz w:val="20"/>
                <w:szCs w:val="20"/>
              </w:rPr>
            </w:pPr>
            <w:r w:rsidRPr="00C37786">
              <w:rPr>
                <w:b/>
                <w:sz w:val="20"/>
                <w:szCs w:val="20"/>
              </w:rPr>
              <w:t>СРПСКИ ЈЕЗИК</w:t>
            </w:r>
          </w:p>
          <w:p w:rsidR="00432BB9" w:rsidRPr="00C37786" w:rsidRDefault="00432BB9" w:rsidP="00C128D2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432BB9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 xml:space="preserve"> Марина Глинос (Glynos)</w:t>
            </w:r>
          </w:p>
          <w:p w:rsidR="00432BB9" w:rsidRPr="00C37786" w:rsidRDefault="00432BB9" w:rsidP="00C128D2">
            <w:pPr>
              <w:rPr>
                <w:sz w:val="20"/>
                <w:szCs w:val="20"/>
              </w:rPr>
            </w:pPr>
          </w:p>
          <w:p w:rsidR="00432BB9" w:rsidRDefault="00432BB9" w:rsidP="00C128D2">
            <w:pPr>
              <w:jc w:val="both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Биљана Драшкић</w:t>
            </w:r>
          </w:p>
          <w:p w:rsidR="00432BB9" w:rsidRPr="00C37786" w:rsidRDefault="00432BB9" w:rsidP="00C128D2">
            <w:pPr>
              <w:jc w:val="both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both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Жаклина Јашић</w:t>
            </w:r>
          </w:p>
        </w:tc>
        <w:tc>
          <w:tcPr>
            <w:tcW w:w="3625" w:type="dxa"/>
          </w:tcPr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Републички зимски семинар, бр. 713;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Активно креативно учење: савремени трендови у настави граматике, бр. 699;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 xml:space="preserve">Ка савременој настави српског језика и књижевности II, </w:t>
            </w:r>
          </w:p>
          <w:p w:rsidR="00432BB9" w:rsidRPr="00C37786" w:rsidRDefault="00432BB9" w:rsidP="00C128D2">
            <w:pPr>
              <w:rPr>
                <w:sz w:val="20"/>
                <w:szCs w:val="20"/>
              </w:rPr>
            </w:pPr>
            <w:proofErr w:type="gramStart"/>
            <w:r w:rsidRPr="00C37786">
              <w:rPr>
                <w:sz w:val="20"/>
                <w:szCs w:val="20"/>
              </w:rPr>
              <w:lastRenderedPageBreak/>
              <w:t>бр</w:t>
            </w:r>
            <w:proofErr w:type="gramEnd"/>
            <w:r w:rsidRPr="00C37786">
              <w:rPr>
                <w:sz w:val="20"/>
                <w:szCs w:val="20"/>
              </w:rPr>
              <w:t>. 704;</w:t>
            </w:r>
          </w:p>
          <w:p w:rsidR="00432BB9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 xml:space="preserve">На ком језику сањаш – рад са билингвалним (двојезичним) дететом, </w:t>
            </w:r>
          </w:p>
          <w:p w:rsidR="00432BB9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бр.725;</w:t>
            </w: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Примена мотивационих техника у настави, бр.492;</w:t>
            </w: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 успоставити и реализовати међународну просветну сарадњу; бр.495;</w:t>
            </w: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Е-твинингза почетнике – први кораци; бр.373;</w:t>
            </w:r>
          </w:p>
        </w:tc>
        <w:tc>
          <w:tcPr>
            <w:tcW w:w="828" w:type="dxa"/>
          </w:tcPr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К1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К1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К1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К3</w:t>
            </w: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К3</w:t>
            </w: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A507E5" w:rsidRDefault="00A507E5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A507E5" w:rsidRDefault="00A507E5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К4</w:t>
            </w: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</w:tc>
      </w:tr>
      <w:tr w:rsidR="009A1668" w:rsidRPr="00C26CDA" w:rsidTr="009F6556">
        <w:tc>
          <w:tcPr>
            <w:tcW w:w="508" w:type="dxa"/>
          </w:tcPr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047" w:type="dxa"/>
          </w:tcPr>
          <w:p w:rsidR="00432BB9" w:rsidRPr="00C37786" w:rsidRDefault="00432BB9" w:rsidP="00C128D2">
            <w:pPr>
              <w:rPr>
                <w:b/>
                <w:sz w:val="20"/>
                <w:szCs w:val="20"/>
              </w:rPr>
            </w:pPr>
            <w:r w:rsidRPr="00C37786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848" w:type="dxa"/>
          </w:tcPr>
          <w:p w:rsidR="00432BB9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Тања Бјелић</w:t>
            </w:r>
          </w:p>
          <w:p w:rsidR="00432BB9" w:rsidRPr="00C37786" w:rsidRDefault="00432BB9" w:rsidP="00C128D2">
            <w:pPr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Марија Јеремић</w:t>
            </w:r>
          </w:p>
        </w:tc>
        <w:tc>
          <w:tcPr>
            <w:tcW w:w="3625" w:type="dxa"/>
          </w:tcPr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Мотивисање и развијање интересовања за учење математике, бр. 248;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Унапређивање наставе математике у старијим разредима основне школе, бр. 257;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rPr>
                <w:sz w:val="20"/>
                <w:szCs w:val="20"/>
                <w:lang w:val="sr-Cyrl-CS"/>
              </w:rPr>
            </w:pPr>
            <w:r w:rsidRPr="00C37786">
              <w:rPr>
                <w:sz w:val="20"/>
                <w:szCs w:val="20"/>
              </w:rPr>
              <w:t>Визуелизација у настави математике; бр. 260;</w:t>
            </w:r>
          </w:p>
          <w:p w:rsidR="002413D2" w:rsidRPr="002413D2" w:rsidRDefault="002413D2" w:rsidP="00C128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28" w:type="dxa"/>
          </w:tcPr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К1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К1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К2</w:t>
            </w:r>
          </w:p>
        </w:tc>
      </w:tr>
      <w:tr w:rsidR="009A1668" w:rsidRPr="00C26CDA" w:rsidTr="009F6556">
        <w:tc>
          <w:tcPr>
            <w:tcW w:w="508" w:type="dxa"/>
          </w:tcPr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3.</w:t>
            </w:r>
          </w:p>
        </w:tc>
        <w:tc>
          <w:tcPr>
            <w:tcW w:w="2047" w:type="dxa"/>
          </w:tcPr>
          <w:p w:rsidR="00432BB9" w:rsidRPr="00C37786" w:rsidRDefault="00432BB9" w:rsidP="00C128D2">
            <w:pPr>
              <w:rPr>
                <w:b/>
                <w:sz w:val="20"/>
                <w:szCs w:val="20"/>
              </w:rPr>
            </w:pPr>
            <w:r w:rsidRPr="00C37786">
              <w:rPr>
                <w:b/>
                <w:sz w:val="20"/>
                <w:szCs w:val="20"/>
              </w:rPr>
              <w:t>ЛИКОВНА КУЛТУРА</w:t>
            </w:r>
          </w:p>
        </w:tc>
        <w:tc>
          <w:tcPr>
            <w:tcW w:w="1848" w:type="dxa"/>
          </w:tcPr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Нирвана Ћућуз</w:t>
            </w:r>
          </w:p>
        </w:tc>
        <w:tc>
          <w:tcPr>
            <w:tcW w:w="3625" w:type="dxa"/>
          </w:tcPr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Програм позитивног понашања у школи; бр.79;</w:t>
            </w:r>
          </w:p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Развијање социјалних вештина у школи; бр.82;</w:t>
            </w:r>
          </w:p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Рад са тешким родитељима; бр.125;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rPr>
                <w:sz w:val="20"/>
                <w:szCs w:val="20"/>
                <w:lang w:val="sr-Cyrl-CS"/>
              </w:rPr>
            </w:pPr>
            <w:r w:rsidRPr="00C37786">
              <w:rPr>
                <w:sz w:val="20"/>
                <w:szCs w:val="20"/>
              </w:rPr>
              <w:t xml:space="preserve">Историја између мита и науке; бр.147; </w:t>
            </w:r>
          </w:p>
          <w:p w:rsidR="00474823" w:rsidRPr="00474823" w:rsidRDefault="00474823" w:rsidP="00C128D2">
            <w:pPr>
              <w:rPr>
                <w:sz w:val="20"/>
                <w:szCs w:val="20"/>
                <w:lang w:val="sr-Cyrl-CS"/>
              </w:rPr>
            </w:pPr>
          </w:p>
          <w:p w:rsidR="00432BB9" w:rsidRDefault="00432BB9" w:rsidP="00C128D2">
            <w:pPr>
              <w:rPr>
                <w:sz w:val="20"/>
                <w:szCs w:val="20"/>
                <w:lang w:val="sr-Cyrl-CS"/>
              </w:rPr>
            </w:pPr>
            <w:r w:rsidRPr="00C37786">
              <w:rPr>
                <w:sz w:val="20"/>
                <w:szCs w:val="20"/>
              </w:rPr>
              <w:t>Видео лекције – наставна средства савременог образовања; бр.363;</w:t>
            </w:r>
          </w:p>
          <w:p w:rsidR="00474823" w:rsidRPr="00474823" w:rsidRDefault="00474823" w:rsidP="00C128D2">
            <w:pPr>
              <w:rPr>
                <w:sz w:val="20"/>
                <w:szCs w:val="20"/>
                <w:lang w:val="sr-Cyrl-CS"/>
              </w:rPr>
            </w:pPr>
          </w:p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Настава у облаку, бр.498;</w:t>
            </w:r>
          </w:p>
          <w:p w:rsidR="00432BB9" w:rsidRDefault="00432BB9" w:rsidP="00C128D2">
            <w:pPr>
              <w:rPr>
                <w:sz w:val="20"/>
                <w:szCs w:val="20"/>
                <w:lang w:val="sr-Cyrl-CS"/>
              </w:rPr>
            </w:pPr>
            <w:r w:rsidRPr="00C37786">
              <w:rPr>
                <w:sz w:val="20"/>
                <w:szCs w:val="20"/>
              </w:rPr>
              <w:t>Креативни приступ настави ликовне културе, бр.767;</w:t>
            </w:r>
          </w:p>
          <w:p w:rsidR="00723BB4" w:rsidRDefault="00723BB4" w:rsidP="00C128D2">
            <w:pPr>
              <w:rPr>
                <w:sz w:val="20"/>
                <w:szCs w:val="20"/>
                <w:lang w:val="sr-Cyrl-CS"/>
              </w:rPr>
            </w:pPr>
          </w:p>
          <w:p w:rsidR="00723BB4" w:rsidRPr="00723BB4" w:rsidRDefault="00723BB4" w:rsidP="00C128D2">
            <w:pPr>
              <w:rPr>
                <w:sz w:val="20"/>
                <w:szCs w:val="20"/>
                <w:lang w:val="sr-Cyrl-CS"/>
              </w:rPr>
            </w:pPr>
          </w:p>
          <w:p w:rsidR="00500847" w:rsidRPr="00500847" w:rsidRDefault="00500847" w:rsidP="00C128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28" w:type="dxa"/>
          </w:tcPr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К3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К3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К4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903E3E" w:rsidRDefault="00474823" w:rsidP="00C128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</w:t>
            </w:r>
            <w:r w:rsidR="00903E3E">
              <w:rPr>
                <w:sz w:val="20"/>
                <w:szCs w:val="20"/>
                <w:lang w:val="sr-Cyrl-CS"/>
              </w:rPr>
              <w:t>1</w:t>
            </w:r>
          </w:p>
          <w:p w:rsidR="00474823" w:rsidRDefault="00474823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474823" w:rsidRDefault="00474823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474823" w:rsidRDefault="00474823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474823" w:rsidRDefault="00474823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К2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К4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</w:tc>
      </w:tr>
      <w:tr w:rsidR="009A1668" w:rsidRPr="00C26CDA" w:rsidTr="009F6556">
        <w:tc>
          <w:tcPr>
            <w:tcW w:w="508" w:type="dxa"/>
          </w:tcPr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047" w:type="dxa"/>
          </w:tcPr>
          <w:p w:rsidR="00432BB9" w:rsidRPr="00C37786" w:rsidRDefault="00432BB9" w:rsidP="00C128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ФИЗИЧКО ВАСПИТАЊЕ</w:t>
            </w:r>
          </w:p>
        </w:tc>
        <w:tc>
          <w:tcPr>
            <w:tcW w:w="1848" w:type="dxa"/>
          </w:tcPr>
          <w:p w:rsidR="00432BB9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Иван Нецин</w:t>
            </w:r>
          </w:p>
          <w:p w:rsidR="00432BB9" w:rsidRPr="00C37786" w:rsidRDefault="00432BB9" w:rsidP="00C128D2">
            <w:pPr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Невена Његован</w:t>
            </w:r>
          </w:p>
        </w:tc>
        <w:tc>
          <w:tcPr>
            <w:tcW w:w="3625" w:type="dxa"/>
          </w:tcPr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Једна мала лопта може покренути свет; бр. 822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rPr>
                <w:sz w:val="20"/>
                <w:szCs w:val="20"/>
                <w:lang w:val="sr-Cyrl-CS"/>
              </w:rPr>
            </w:pPr>
            <w:r w:rsidRPr="00C37786">
              <w:rPr>
                <w:sz w:val="20"/>
                <w:szCs w:val="20"/>
              </w:rPr>
              <w:t>Физичком активношћу против вршњачког насиља; бр.840;</w:t>
            </w:r>
          </w:p>
          <w:p w:rsidR="00903E3E" w:rsidRPr="00903E3E" w:rsidRDefault="00903E3E" w:rsidP="00C128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28" w:type="dxa"/>
          </w:tcPr>
          <w:p w:rsidR="00432BB9" w:rsidRPr="00C37786" w:rsidRDefault="00432BB9" w:rsidP="00500847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 xml:space="preserve"> </w:t>
            </w:r>
            <w:r w:rsidR="00E013BC">
              <w:rPr>
                <w:sz w:val="20"/>
                <w:szCs w:val="20"/>
                <w:lang w:val="sr-Cyrl-CS"/>
              </w:rPr>
              <w:t xml:space="preserve">  </w:t>
            </w:r>
            <w:r w:rsidRPr="00C37786">
              <w:rPr>
                <w:sz w:val="20"/>
                <w:szCs w:val="20"/>
              </w:rPr>
              <w:t>К1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К3</w:t>
            </w:r>
          </w:p>
        </w:tc>
      </w:tr>
      <w:tr w:rsidR="009A1668" w:rsidRPr="00C26CDA" w:rsidTr="009F6556">
        <w:tc>
          <w:tcPr>
            <w:tcW w:w="508" w:type="dxa"/>
          </w:tcPr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5.</w:t>
            </w:r>
          </w:p>
        </w:tc>
        <w:tc>
          <w:tcPr>
            <w:tcW w:w="2047" w:type="dxa"/>
          </w:tcPr>
          <w:p w:rsidR="00432BB9" w:rsidRPr="00C37786" w:rsidRDefault="00432BB9" w:rsidP="00C128D2">
            <w:pPr>
              <w:rPr>
                <w:b/>
                <w:sz w:val="20"/>
                <w:szCs w:val="20"/>
              </w:rPr>
            </w:pPr>
            <w:r w:rsidRPr="00C37786">
              <w:rPr>
                <w:b/>
                <w:sz w:val="20"/>
                <w:szCs w:val="20"/>
              </w:rPr>
              <w:t>БИОЛОГИЈА</w:t>
            </w:r>
          </w:p>
        </w:tc>
        <w:tc>
          <w:tcPr>
            <w:tcW w:w="1848" w:type="dxa"/>
          </w:tcPr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Маријана Јовановић</w:t>
            </w:r>
          </w:p>
        </w:tc>
        <w:tc>
          <w:tcPr>
            <w:tcW w:w="3625" w:type="dxa"/>
          </w:tcPr>
          <w:p w:rsidR="00432BB9" w:rsidRPr="00C37786" w:rsidRDefault="00432BB9" w:rsidP="0078049E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Како унапредити процес самоевалуације у настави; бр.350;</w:t>
            </w:r>
          </w:p>
          <w:p w:rsidR="00432BB9" w:rsidRPr="00C37786" w:rsidRDefault="00432BB9" w:rsidP="0078049E">
            <w:pPr>
              <w:rPr>
                <w:sz w:val="20"/>
                <w:szCs w:val="20"/>
              </w:rPr>
            </w:pPr>
          </w:p>
          <w:p w:rsidR="00432BB9" w:rsidRPr="00C37786" w:rsidRDefault="00432BB9" w:rsidP="0078049E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До функционалног знања применом метода и техника у интерактивној настави; бр.368;</w:t>
            </w:r>
          </w:p>
          <w:p w:rsidR="0078049E" w:rsidRDefault="0078049E" w:rsidP="0078049E">
            <w:pPr>
              <w:rPr>
                <w:sz w:val="20"/>
                <w:szCs w:val="20"/>
                <w:lang w:val="sr-Cyrl-CS"/>
              </w:rPr>
            </w:pPr>
          </w:p>
          <w:p w:rsidR="00432BB9" w:rsidRPr="00C37786" w:rsidRDefault="00432BB9" w:rsidP="0078049E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lastRenderedPageBreak/>
              <w:t>Мотивација и психолошки принципи учења; бр.414;</w:t>
            </w:r>
          </w:p>
          <w:p w:rsidR="00432BB9" w:rsidRPr="00C37786" w:rsidRDefault="00432BB9" w:rsidP="0078049E">
            <w:pPr>
              <w:rPr>
                <w:sz w:val="20"/>
                <w:szCs w:val="20"/>
              </w:rPr>
            </w:pPr>
          </w:p>
          <w:p w:rsidR="00432BB9" w:rsidRPr="00C37786" w:rsidRDefault="00432BB9" w:rsidP="0078049E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Примена интерактивних/дигиталних уџбеника у настави; бр.439</w:t>
            </w:r>
          </w:p>
          <w:p w:rsidR="00432BB9" w:rsidRPr="00C37786" w:rsidRDefault="00432BB9" w:rsidP="0078049E">
            <w:pPr>
              <w:rPr>
                <w:bCs/>
                <w:sz w:val="20"/>
                <w:szCs w:val="20"/>
              </w:rPr>
            </w:pPr>
          </w:p>
          <w:p w:rsidR="00432BB9" w:rsidRPr="00C37786" w:rsidRDefault="00034652" w:rsidP="0078049E">
            <w:pPr>
              <w:rPr>
                <w:bCs/>
                <w:sz w:val="20"/>
                <w:szCs w:val="20"/>
              </w:rPr>
            </w:pPr>
            <w:hyperlink r:id="rId23" w:history="1">
              <w:r w:rsidR="00432BB9" w:rsidRPr="00C37786">
                <w:rPr>
                  <w:rStyle w:val="Hyperlink"/>
                  <w:bCs/>
                  <w:color w:val="000000" w:themeColor="text1"/>
                  <w:sz w:val="20"/>
                  <w:szCs w:val="20"/>
                </w:rPr>
                <w:t>Примена тестова знања у основној и средњој школи</w:t>
              </w:r>
            </w:hyperlink>
            <w:r w:rsidR="00432BB9" w:rsidRPr="00C37786">
              <w:rPr>
                <w:bCs/>
                <w:sz w:val="20"/>
                <w:szCs w:val="20"/>
              </w:rPr>
              <w:t>; бр.441;</w:t>
            </w:r>
          </w:p>
          <w:p w:rsidR="00432BB9" w:rsidRPr="00C37786" w:rsidRDefault="00432BB9" w:rsidP="0078049E">
            <w:pPr>
              <w:rPr>
                <w:bCs/>
                <w:sz w:val="20"/>
                <w:szCs w:val="20"/>
              </w:rPr>
            </w:pPr>
          </w:p>
          <w:p w:rsidR="00432BB9" w:rsidRPr="00C37786" w:rsidRDefault="00034652" w:rsidP="0078049E">
            <w:pPr>
              <w:rPr>
                <w:bCs/>
                <w:sz w:val="20"/>
                <w:szCs w:val="20"/>
              </w:rPr>
            </w:pPr>
            <w:hyperlink r:id="rId24" w:history="1">
              <w:r w:rsidR="00432BB9" w:rsidRPr="00C37786">
                <w:rPr>
                  <w:rStyle w:val="Hyperlink"/>
                  <w:bCs/>
                  <w:sz w:val="20"/>
                  <w:szCs w:val="20"/>
                </w:rPr>
                <w:t>Веб-алати у настави биологије</w:t>
              </w:r>
            </w:hyperlink>
            <w:r w:rsidR="00432BB9" w:rsidRPr="00C37786">
              <w:rPr>
                <w:bCs/>
                <w:sz w:val="20"/>
                <w:szCs w:val="20"/>
              </w:rPr>
              <w:t>; бр.610;</w:t>
            </w:r>
          </w:p>
          <w:p w:rsidR="00432BB9" w:rsidRPr="00C37786" w:rsidRDefault="00B66DF9" w:rsidP="007804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                                </w:t>
            </w:r>
          </w:p>
          <w:p w:rsidR="00432BB9" w:rsidRPr="00C37786" w:rsidRDefault="00034652" w:rsidP="0078049E">
            <w:pPr>
              <w:rPr>
                <w:bCs/>
                <w:sz w:val="20"/>
                <w:szCs w:val="20"/>
              </w:rPr>
            </w:pPr>
            <w:hyperlink r:id="rId25" w:history="1">
              <w:r w:rsidR="00432BB9" w:rsidRPr="00C37786">
                <w:rPr>
                  <w:rStyle w:val="Hyperlink"/>
                  <w:bCs/>
                  <w:sz w:val="20"/>
                  <w:szCs w:val="20"/>
                </w:rPr>
                <w:t>Креативни приступ еколошким темама у школи</w:t>
              </w:r>
            </w:hyperlink>
            <w:r w:rsidR="00432BB9" w:rsidRPr="00C37786">
              <w:rPr>
                <w:bCs/>
                <w:sz w:val="20"/>
                <w:szCs w:val="20"/>
              </w:rPr>
              <w:t>; бр.634;</w:t>
            </w:r>
          </w:p>
          <w:p w:rsidR="00432BB9" w:rsidRPr="00C37786" w:rsidRDefault="00B66DF9" w:rsidP="007804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                               </w:t>
            </w:r>
          </w:p>
          <w:p w:rsidR="00432BB9" w:rsidRPr="00C37786" w:rsidRDefault="00034652" w:rsidP="0078049E">
            <w:pPr>
              <w:rPr>
                <w:bCs/>
                <w:sz w:val="20"/>
                <w:szCs w:val="20"/>
              </w:rPr>
            </w:pPr>
            <w:hyperlink r:id="rId26" w:history="1">
              <w:r w:rsidR="00432BB9" w:rsidRPr="00C37786">
                <w:rPr>
                  <w:rStyle w:val="Hyperlink"/>
                  <w:bCs/>
                  <w:sz w:val="20"/>
                  <w:szCs w:val="20"/>
                </w:rPr>
                <w:t>Примена мултимедије у настави биологије и екологијe</w:t>
              </w:r>
            </w:hyperlink>
            <w:r w:rsidR="00432BB9" w:rsidRPr="00C37786">
              <w:rPr>
                <w:bCs/>
                <w:sz w:val="20"/>
                <w:szCs w:val="20"/>
              </w:rPr>
              <w:t>; бр.637;</w:t>
            </w:r>
          </w:p>
          <w:p w:rsidR="00432BB9" w:rsidRPr="00C37786" w:rsidRDefault="00432BB9" w:rsidP="0078049E">
            <w:pPr>
              <w:rPr>
                <w:sz w:val="20"/>
                <w:szCs w:val="20"/>
              </w:rPr>
            </w:pPr>
            <w:r w:rsidRPr="00C37786">
              <w:rPr>
                <w:bCs/>
                <w:sz w:val="20"/>
                <w:szCs w:val="20"/>
              </w:rPr>
              <w:tab/>
            </w:r>
            <w:r w:rsidRPr="00C37786">
              <w:rPr>
                <w:bCs/>
                <w:sz w:val="20"/>
                <w:szCs w:val="20"/>
              </w:rPr>
              <w:tab/>
            </w:r>
          </w:p>
        </w:tc>
        <w:tc>
          <w:tcPr>
            <w:tcW w:w="828" w:type="dxa"/>
          </w:tcPr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lastRenderedPageBreak/>
              <w:t>К2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К2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К2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К2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2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1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К2</w:t>
            </w: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К2</w:t>
            </w:r>
          </w:p>
        </w:tc>
      </w:tr>
      <w:tr w:rsidR="009A1668" w:rsidRPr="00C26CDA" w:rsidTr="009F6556">
        <w:tc>
          <w:tcPr>
            <w:tcW w:w="508" w:type="dxa"/>
          </w:tcPr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047" w:type="dxa"/>
          </w:tcPr>
          <w:p w:rsidR="00432BB9" w:rsidRPr="00C37786" w:rsidRDefault="00432BB9" w:rsidP="00C128D2">
            <w:pPr>
              <w:rPr>
                <w:b/>
                <w:sz w:val="20"/>
                <w:szCs w:val="20"/>
              </w:rPr>
            </w:pPr>
            <w:r w:rsidRPr="00C37786">
              <w:rPr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1848" w:type="dxa"/>
          </w:tcPr>
          <w:p w:rsidR="00432BB9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Ивана Мракић</w:t>
            </w:r>
          </w:p>
          <w:p w:rsidR="00432BB9" w:rsidRPr="00C37786" w:rsidRDefault="00432BB9" w:rsidP="00C128D2">
            <w:pPr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Наташа Ковачевић</w:t>
            </w:r>
          </w:p>
        </w:tc>
        <w:tc>
          <w:tcPr>
            <w:tcW w:w="3625" w:type="dxa"/>
          </w:tcPr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Креативна употреба уџбеника у настави страног језика; бр.734;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Вредновање и евалуација постигнућа ученика у настави страних језика; бр.746;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6E5C6E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Е-твининг за почетнике – први кораци; бр.373;</w:t>
            </w:r>
          </w:p>
          <w:p w:rsidR="006E5C6E" w:rsidRPr="00C37786" w:rsidRDefault="006E5C6E" w:rsidP="00C128D2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К1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К2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5D3F49" w:rsidRPr="005D3F49" w:rsidRDefault="00432BB9" w:rsidP="005D3F49">
            <w:pPr>
              <w:jc w:val="center"/>
              <w:rPr>
                <w:sz w:val="20"/>
                <w:szCs w:val="20"/>
                <w:lang w:val="sr-Cyrl-CS"/>
              </w:rPr>
            </w:pPr>
            <w:r w:rsidRPr="00C37786">
              <w:rPr>
                <w:sz w:val="20"/>
                <w:szCs w:val="20"/>
              </w:rPr>
              <w:t>К2</w:t>
            </w:r>
          </w:p>
        </w:tc>
      </w:tr>
      <w:tr w:rsidR="009A1668" w:rsidRPr="00C26CDA" w:rsidTr="009F6556">
        <w:tc>
          <w:tcPr>
            <w:tcW w:w="508" w:type="dxa"/>
          </w:tcPr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047" w:type="dxa"/>
          </w:tcPr>
          <w:p w:rsidR="00432BB9" w:rsidRPr="00C37786" w:rsidRDefault="00432BB9" w:rsidP="00C128D2">
            <w:pPr>
              <w:rPr>
                <w:b/>
                <w:sz w:val="20"/>
                <w:szCs w:val="20"/>
              </w:rPr>
            </w:pPr>
            <w:r w:rsidRPr="00C37786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848" w:type="dxa"/>
          </w:tcPr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Луција Лалицки</w:t>
            </w:r>
          </w:p>
        </w:tc>
        <w:tc>
          <w:tcPr>
            <w:tcW w:w="3625" w:type="dxa"/>
          </w:tcPr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Технике учења; бр. 456;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5D3F49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Интернет и ми у сигурној мрежи; бр.234;</w:t>
            </w:r>
          </w:p>
          <w:p w:rsidR="00432BB9" w:rsidRDefault="00432BB9" w:rsidP="00C128D2">
            <w:pPr>
              <w:rPr>
                <w:sz w:val="20"/>
                <w:szCs w:val="20"/>
                <w:lang w:val="sr-Cyrl-CS"/>
              </w:rPr>
            </w:pPr>
            <w:r w:rsidRPr="00C37786">
              <w:rPr>
                <w:sz w:val="20"/>
                <w:szCs w:val="20"/>
              </w:rPr>
              <w:t>Како до интерактивног софтвера у настави; бр.344;</w:t>
            </w:r>
          </w:p>
          <w:p w:rsidR="005D3F49" w:rsidRPr="005D3F49" w:rsidRDefault="005D3F49" w:rsidP="00C128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28" w:type="dxa"/>
          </w:tcPr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К2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К4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К1</w:t>
            </w:r>
          </w:p>
        </w:tc>
      </w:tr>
      <w:tr w:rsidR="009A1668" w:rsidRPr="00780F09" w:rsidTr="009F6556">
        <w:tc>
          <w:tcPr>
            <w:tcW w:w="508" w:type="dxa"/>
          </w:tcPr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2047" w:type="dxa"/>
          </w:tcPr>
          <w:p w:rsidR="00432BB9" w:rsidRPr="00C37786" w:rsidRDefault="00432BB9" w:rsidP="00C128D2">
            <w:pPr>
              <w:rPr>
                <w:b/>
                <w:sz w:val="20"/>
                <w:szCs w:val="20"/>
              </w:rPr>
            </w:pPr>
            <w:r w:rsidRPr="00C37786">
              <w:rPr>
                <w:b/>
                <w:sz w:val="20"/>
                <w:szCs w:val="20"/>
              </w:rPr>
              <w:t>ГЕОГРАФИЈА</w:t>
            </w:r>
          </w:p>
        </w:tc>
        <w:tc>
          <w:tcPr>
            <w:tcW w:w="1848" w:type="dxa"/>
          </w:tcPr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Валерија Булатовић</w:t>
            </w:r>
          </w:p>
        </w:tc>
        <w:tc>
          <w:tcPr>
            <w:tcW w:w="3625" w:type="dxa"/>
          </w:tcPr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Школско законодавство – основа развоја образовања и васпитања; бр.347;</w:t>
            </w:r>
          </w:p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Е-твининг за почетнике – први кораци, бр.373;</w:t>
            </w:r>
          </w:p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Претпоставке успешне наставе; бр.490;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B73AE6" w:rsidRPr="00B73AE6" w:rsidRDefault="00432BB9" w:rsidP="005D3F49">
            <w:pPr>
              <w:rPr>
                <w:sz w:val="20"/>
                <w:szCs w:val="20"/>
                <w:lang w:val="sr-Cyrl-CS"/>
              </w:rPr>
            </w:pPr>
            <w:r w:rsidRPr="00C37786">
              <w:rPr>
                <w:sz w:val="20"/>
                <w:szCs w:val="20"/>
              </w:rPr>
              <w:t>Од самовредновања до екстерног вредновања; бр.499;</w:t>
            </w:r>
          </w:p>
        </w:tc>
        <w:tc>
          <w:tcPr>
            <w:tcW w:w="828" w:type="dxa"/>
          </w:tcPr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К1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К2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К3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К4</w:t>
            </w:r>
          </w:p>
        </w:tc>
      </w:tr>
      <w:tr w:rsidR="009A1668" w:rsidRPr="00780F09" w:rsidTr="009F6556">
        <w:tc>
          <w:tcPr>
            <w:tcW w:w="508" w:type="dxa"/>
          </w:tcPr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9.</w:t>
            </w:r>
          </w:p>
        </w:tc>
        <w:tc>
          <w:tcPr>
            <w:tcW w:w="2047" w:type="dxa"/>
          </w:tcPr>
          <w:p w:rsidR="00432BB9" w:rsidRPr="00C37786" w:rsidRDefault="00432BB9" w:rsidP="00C128D2">
            <w:pPr>
              <w:rPr>
                <w:b/>
                <w:sz w:val="20"/>
                <w:szCs w:val="20"/>
              </w:rPr>
            </w:pPr>
            <w:r w:rsidRPr="00C37786">
              <w:rPr>
                <w:b/>
                <w:sz w:val="20"/>
                <w:szCs w:val="20"/>
              </w:rPr>
              <w:t>НЕМАЧКИ ЈЕЗИК</w:t>
            </w:r>
          </w:p>
        </w:tc>
        <w:tc>
          <w:tcPr>
            <w:tcW w:w="1848" w:type="dxa"/>
          </w:tcPr>
          <w:p w:rsidR="00432BB9" w:rsidRPr="00C37786" w:rsidRDefault="00432BB9" w:rsidP="00C128D2">
            <w:pPr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Јелена Јошић</w:t>
            </w:r>
          </w:p>
        </w:tc>
        <w:tc>
          <w:tcPr>
            <w:tcW w:w="3625" w:type="dxa"/>
          </w:tcPr>
          <w:p w:rsidR="00432BB9" w:rsidRDefault="00432BB9" w:rsidP="00C128D2">
            <w:pPr>
              <w:pStyle w:val="m-7438123525461419002gmail-msonormal"/>
              <w:shd w:val="clear" w:color="auto" w:fill="FFFFFF"/>
              <w:rPr>
                <w:color w:val="222222"/>
                <w:sz w:val="20"/>
                <w:szCs w:val="20"/>
                <w:lang w:val="sr-Cyrl-CS"/>
              </w:rPr>
            </w:pPr>
            <w:r w:rsidRPr="00C37786">
              <w:rPr>
                <w:color w:val="222222"/>
                <w:sz w:val="20"/>
                <w:szCs w:val="20"/>
              </w:rPr>
              <w:t xml:space="preserve"> Праћење напретка и вредновање постигнућа ученика у функцији унапређивања квалитета учења; бр.754;</w:t>
            </w:r>
          </w:p>
          <w:p w:rsidR="00432BB9" w:rsidRPr="00C37786" w:rsidRDefault="00432BB9" w:rsidP="00C128D2">
            <w:pPr>
              <w:pStyle w:val="m-7438123525461419002gmail-msonormal"/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C37786">
              <w:rPr>
                <w:color w:val="222222"/>
                <w:sz w:val="20"/>
                <w:szCs w:val="20"/>
              </w:rPr>
              <w:t>Креативна употреба уџбеника у настави страног језика; бр.734;</w:t>
            </w:r>
          </w:p>
          <w:p w:rsidR="00723BB4" w:rsidRDefault="00723BB4" w:rsidP="00723BB4">
            <w:pPr>
              <w:pStyle w:val="m-7438123525461419002gmail-msonormal"/>
              <w:shd w:val="clear" w:color="auto" w:fill="FFFFFF"/>
              <w:rPr>
                <w:color w:val="222222"/>
                <w:sz w:val="20"/>
                <w:szCs w:val="20"/>
                <w:lang w:val="sr-Cyrl-CS"/>
              </w:rPr>
            </w:pPr>
            <w:r>
              <w:rPr>
                <w:color w:val="222222"/>
                <w:sz w:val="20"/>
                <w:szCs w:val="20"/>
                <w:lang w:val="sr-Cyrl-CS"/>
              </w:rPr>
              <w:t>В</w:t>
            </w:r>
            <w:r w:rsidR="00432BB9" w:rsidRPr="00C37786">
              <w:rPr>
                <w:color w:val="222222"/>
                <w:sz w:val="20"/>
                <w:szCs w:val="20"/>
              </w:rPr>
              <w:t>редновање и евалуација постигнућа ученика у настави страних језика; бр.746;</w:t>
            </w:r>
          </w:p>
          <w:p w:rsidR="00700270" w:rsidRPr="00700270" w:rsidRDefault="00432BB9" w:rsidP="00723BB4">
            <w:pPr>
              <w:pStyle w:val="m-7438123525461419002gmail-msonormal"/>
              <w:shd w:val="clear" w:color="auto" w:fill="FFFFFF"/>
              <w:rPr>
                <w:sz w:val="20"/>
                <w:szCs w:val="20"/>
                <w:lang w:val="sr-Cyrl-CS"/>
              </w:rPr>
            </w:pPr>
            <w:r w:rsidRPr="00C37786">
              <w:rPr>
                <w:color w:val="222222"/>
                <w:sz w:val="20"/>
                <w:szCs w:val="20"/>
              </w:rPr>
              <w:lastRenderedPageBreak/>
              <w:t>Како унапредити процес самоевалуације у настави? бр.350;</w:t>
            </w:r>
          </w:p>
        </w:tc>
        <w:tc>
          <w:tcPr>
            <w:tcW w:w="828" w:type="dxa"/>
          </w:tcPr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lastRenderedPageBreak/>
              <w:t>К1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К1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К2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 w:rsidRPr="00C37786">
              <w:rPr>
                <w:sz w:val="20"/>
                <w:szCs w:val="20"/>
              </w:rPr>
              <w:t>К2</w:t>
            </w:r>
          </w:p>
        </w:tc>
      </w:tr>
      <w:tr w:rsidR="009A1668" w:rsidRPr="00464DC3" w:rsidTr="009F6556">
        <w:tc>
          <w:tcPr>
            <w:tcW w:w="508" w:type="dxa"/>
          </w:tcPr>
          <w:p w:rsidR="00432BB9" w:rsidRPr="00C37786" w:rsidRDefault="00432BB9" w:rsidP="00C1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2047" w:type="dxa"/>
          </w:tcPr>
          <w:p w:rsidR="00432BB9" w:rsidRPr="00C37786" w:rsidRDefault="00432BB9" w:rsidP="00C128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ИСТОРИЈА</w:t>
            </w:r>
          </w:p>
        </w:tc>
        <w:tc>
          <w:tcPr>
            <w:tcW w:w="1848" w:type="dxa"/>
          </w:tcPr>
          <w:p w:rsidR="00432BB9" w:rsidRPr="00C37786" w:rsidRDefault="00432BB9" w:rsidP="00C1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Милан Чоловић</w:t>
            </w:r>
          </w:p>
        </w:tc>
        <w:tc>
          <w:tcPr>
            <w:tcW w:w="3625" w:type="dxa"/>
          </w:tcPr>
          <w:p w:rsidR="00432BB9" w:rsidRDefault="00432BB9" w:rsidP="00C1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Истраживање хуманитарног права; Црвени крст Србије, Београд;</w:t>
            </w: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путу кроз време; Удружење наставника „Доситеј Обрадовић“;</w:t>
            </w: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6E5C6E" w:rsidRPr="006E5C6E" w:rsidRDefault="00432BB9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Унапређење наставе историје у основној школи; Нови Логос;</w:t>
            </w:r>
          </w:p>
          <w:p w:rsidR="00432BB9" w:rsidRPr="00C37786" w:rsidRDefault="00432BB9" w:rsidP="00C128D2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К1</w:t>
            </w: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К1</w:t>
            </w: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К1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</w:p>
        </w:tc>
      </w:tr>
      <w:tr w:rsidR="009A1668" w:rsidRPr="000F6179" w:rsidTr="009F6556">
        <w:tc>
          <w:tcPr>
            <w:tcW w:w="508" w:type="dxa"/>
          </w:tcPr>
          <w:p w:rsidR="00432BB9" w:rsidRPr="00C37786" w:rsidRDefault="00432BB9" w:rsidP="00C1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2047" w:type="dxa"/>
          </w:tcPr>
          <w:p w:rsidR="00432BB9" w:rsidRPr="00C37786" w:rsidRDefault="00432BB9" w:rsidP="00C128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ХЕМИЈА</w:t>
            </w:r>
          </w:p>
        </w:tc>
        <w:tc>
          <w:tcPr>
            <w:tcW w:w="1848" w:type="dxa"/>
          </w:tcPr>
          <w:p w:rsidR="00432BB9" w:rsidRDefault="00432BB9" w:rsidP="00C1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Мирјана Хрваћанин Грастић;</w:t>
            </w:r>
          </w:p>
          <w:p w:rsidR="00432BB9" w:rsidRDefault="00432BB9" w:rsidP="00C128D2">
            <w:pPr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Даница Павловић</w:t>
            </w:r>
          </w:p>
        </w:tc>
        <w:tc>
          <w:tcPr>
            <w:tcW w:w="3625" w:type="dxa"/>
          </w:tcPr>
          <w:p w:rsidR="00432BB9" w:rsidRDefault="00432BB9" w:rsidP="00C1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Планирање наставе хемије – смернице у квалитетну наставу, бр.622;</w:t>
            </w: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Примена мултимедије у настави биологије и екологије; бр.637;</w:t>
            </w: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Истраживање у функцији унапређивања наставе и учења; бр.343;</w:t>
            </w: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 унапредити процес самоевалуације у настави; бр.350;</w:t>
            </w: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Амбијенталном наставом до функционалног знања; бр.359;</w:t>
            </w: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Инклузија по мери детета; бр.287;</w:t>
            </w: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Индивидуални образовни планови – како их правити и примењивати у пракси; бр.307;</w:t>
            </w:r>
          </w:p>
          <w:p w:rsidR="00700270" w:rsidRPr="00700270" w:rsidRDefault="00700270" w:rsidP="00C128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28" w:type="dxa"/>
          </w:tcPr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К1</w:t>
            </w: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К2</w:t>
            </w: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К1</w:t>
            </w: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К2</w:t>
            </w: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К2</w:t>
            </w: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К2</w:t>
            </w: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К3</w:t>
            </w:r>
          </w:p>
        </w:tc>
      </w:tr>
      <w:tr w:rsidR="009A1668" w:rsidRPr="00762873" w:rsidTr="009F6556">
        <w:tc>
          <w:tcPr>
            <w:tcW w:w="508" w:type="dxa"/>
          </w:tcPr>
          <w:p w:rsidR="00432BB9" w:rsidRPr="00C37786" w:rsidRDefault="00432BB9" w:rsidP="00C1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047" w:type="dxa"/>
          </w:tcPr>
          <w:p w:rsidR="00432BB9" w:rsidRPr="00C37786" w:rsidRDefault="00432BB9" w:rsidP="00C128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ТЕХНИЧКО И ИНФОРМАТИЧКО ОБРАЗОВАЊЕ</w:t>
            </w:r>
          </w:p>
        </w:tc>
        <w:tc>
          <w:tcPr>
            <w:tcW w:w="1848" w:type="dxa"/>
          </w:tcPr>
          <w:p w:rsidR="00432BB9" w:rsidRDefault="00432BB9" w:rsidP="00C128D2">
            <w:pPr>
              <w:rPr>
                <w:sz w:val="20"/>
                <w:szCs w:val="20"/>
              </w:rPr>
            </w:pPr>
          </w:p>
          <w:p w:rsidR="00432BB9" w:rsidRPr="00C37786" w:rsidRDefault="00432BB9" w:rsidP="00C1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 Вранешевић</w:t>
            </w:r>
          </w:p>
        </w:tc>
        <w:tc>
          <w:tcPr>
            <w:tcW w:w="3625" w:type="dxa"/>
          </w:tcPr>
          <w:p w:rsidR="00432BB9" w:rsidRDefault="00432BB9" w:rsidP="00C1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будућности – креативне лекције; бр.212;</w:t>
            </w:r>
          </w:p>
          <w:p w:rsidR="00432BB9" w:rsidRDefault="00432BB9" w:rsidP="00C1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Електронски системи учења; бр.195;</w:t>
            </w:r>
          </w:p>
          <w:p w:rsidR="00432BB9" w:rsidRPr="00C37786" w:rsidRDefault="00432BB9" w:rsidP="00C1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Онлајн наставник – креирај, постави, подели; бр.226;</w:t>
            </w:r>
          </w:p>
        </w:tc>
        <w:tc>
          <w:tcPr>
            <w:tcW w:w="828" w:type="dxa"/>
          </w:tcPr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К1</w:t>
            </w: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</w:p>
          <w:p w:rsidR="00432BB9" w:rsidRDefault="00432BB9" w:rsidP="00C1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К1</w:t>
            </w:r>
          </w:p>
          <w:p w:rsidR="00432BB9" w:rsidRPr="00C37786" w:rsidRDefault="00432BB9" w:rsidP="00C1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К2</w:t>
            </w:r>
          </w:p>
        </w:tc>
      </w:tr>
      <w:tr w:rsidR="009A1668" w:rsidRPr="00762873" w:rsidTr="009F6556">
        <w:tc>
          <w:tcPr>
            <w:tcW w:w="508" w:type="dxa"/>
          </w:tcPr>
          <w:p w:rsidR="00432BB9" w:rsidRDefault="00432BB9" w:rsidP="00C1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047" w:type="dxa"/>
          </w:tcPr>
          <w:p w:rsidR="00432BB9" w:rsidRPr="00432BB9" w:rsidRDefault="00966827" w:rsidP="00C128D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ВАСПИТНИ РАД</w:t>
            </w:r>
          </w:p>
        </w:tc>
        <w:tc>
          <w:tcPr>
            <w:tcW w:w="1848" w:type="dxa"/>
          </w:tcPr>
          <w:p w:rsidR="00432BB9" w:rsidRDefault="008F1E42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</w:t>
            </w:r>
            <w:r w:rsidR="00175B96">
              <w:rPr>
                <w:sz w:val="20"/>
                <w:szCs w:val="20"/>
                <w:lang w:val="sr-Cyrl-CS"/>
              </w:rPr>
              <w:t xml:space="preserve">аставници  </w:t>
            </w:r>
            <w:r>
              <w:rPr>
                <w:sz w:val="20"/>
                <w:szCs w:val="20"/>
                <w:lang w:val="sr-Cyrl-CS"/>
              </w:rPr>
              <w:t>с</w:t>
            </w:r>
            <w:r w:rsidR="00175B96">
              <w:rPr>
                <w:sz w:val="20"/>
                <w:szCs w:val="20"/>
                <w:lang w:val="sr-Cyrl-CS"/>
              </w:rPr>
              <w:t>тручни сарадници</w:t>
            </w:r>
          </w:p>
          <w:p w:rsidR="008925FF" w:rsidRDefault="008F1E42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</w:t>
            </w:r>
            <w:r w:rsidR="008925FF">
              <w:rPr>
                <w:sz w:val="20"/>
                <w:szCs w:val="20"/>
                <w:lang w:val="sr-Cyrl-CS"/>
              </w:rPr>
              <w:t>иректор</w:t>
            </w:r>
          </w:p>
          <w:p w:rsidR="00E36968" w:rsidRPr="00175B96" w:rsidRDefault="00E36968" w:rsidP="00C128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25" w:type="dxa"/>
          </w:tcPr>
          <w:p w:rsidR="00432BB9" w:rsidRDefault="00D02A66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Ефикасно дисциплиновање између жеља и могућности</w:t>
            </w:r>
            <w:r w:rsidR="0014004A">
              <w:rPr>
                <w:sz w:val="20"/>
                <w:szCs w:val="20"/>
                <w:lang w:val="sr-Cyrl-CS"/>
              </w:rPr>
              <w:t>;бр.34;</w:t>
            </w:r>
          </w:p>
          <w:p w:rsidR="005A428D" w:rsidRDefault="005A428D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</w:t>
            </w:r>
            <w:r w:rsidR="004567A2">
              <w:rPr>
                <w:sz w:val="20"/>
                <w:szCs w:val="20"/>
                <w:lang w:val="sr-Cyrl-CS"/>
              </w:rPr>
              <w:t>Превенција дискриминације и развој толеранције код ученика</w:t>
            </w:r>
            <w:r w:rsidR="003A1E9B">
              <w:rPr>
                <w:sz w:val="20"/>
                <w:szCs w:val="20"/>
                <w:lang w:val="sr-Cyrl-CS"/>
              </w:rPr>
              <w:t>;бр.73;</w:t>
            </w:r>
            <w:r>
              <w:rPr>
                <w:sz w:val="20"/>
                <w:szCs w:val="20"/>
                <w:lang w:val="sr-Cyrl-CS"/>
              </w:rPr>
              <w:t xml:space="preserve">                 </w:t>
            </w:r>
            <w:r w:rsidR="00A507E5">
              <w:rPr>
                <w:sz w:val="20"/>
                <w:szCs w:val="20"/>
                <w:lang w:val="sr-Cyrl-CS"/>
              </w:rPr>
              <w:t xml:space="preserve">       </w:t>
            </w:r>
          </w:p>
          <w:p w:rsidR="004567A2" w:rsidRDefault="009A7912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Утицај школе на подизање васпитне функције породице</w:t>
            </w:r>
            <w:r w:rsidR="00442EBA">
              <w:rPr>
                <w:sz w:val="20"/>
                <w:szCs w:val="20"/>
                <w:lang w:val="sr-Cyrl-CS"/>
              </w:rPr>
              <w:t>; бр. 89;</w:t>
            </w:r>
          </w:p>
          <w:p w:rsidR="005A428D" w:rsidRDefault="005A428D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</w:t>
            </w:r>
            <w:r w:rsidR="00A507E5">
              <w:rPr>
                <w:sz w:val="20"/>
                <w:szCs w:val="20"/>
                <w:lang w:val="sr-Cyrl-CS"/>
              </w:rPr>
              <w:t xml:space="preserve">       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BB335D" w:rsidRDefault="00BB335D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Алтернатива насиљу</w:t>
            </w:r>
            <w:r w:rsidR="0095355B">
              <w:rPr>
                <w:sz w:val="20"/>
                <w:szCs w:val="20"/>
                <w:lang w:val="sr-Cyrl-CS"/>
              </w:rPr>
              <w:t>; бр.94;</w:t>
            </w:r>
          </w:p>
          <w:p w:rsidR="00BB335D" w:rsidRDefault="005A428D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="00BB335D">
              <w:rPr>
                <w:sz w:val="20"/>
                <w:szCs w:val="20"/>
                <w:lang w:val="sr-Cyrl-CS"/>
              </w:rPr>
              <w:t>Добра сарадња са родитељима: добро деци +добро нама +добро њима</w:t>
            </w:r>
            <w:r w:rsidR="004376ED">
              <w:rPr>
                <w:sz w:val="20"/>
                <w:szCs w:val="20"/>
                <w:lang w:val="sr-Cyrl-CS"/>
              </w:rPr>
              <w:t>;бр.100;</w:t>
            </w:r>
          </w:p>
          <w:p w:rsidR="006E5C6E" w:rsidRPr="00D02A66" w:rsidRDefault="006E5C6E" w:rsidP="00C128D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28" w:type="dxa"/>
          </w:tcPr>
          <w:p w:rsidR="004567A2" w:rsidRDefault="004567A2" w:rsidP="00C128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К3</w:t>
            </w:r>
          </w:p>
          <w:p w:rsidR="004567A2" w:rsidRDefault="004567A2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5A428D" w:rsidRDefault="005A428D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432BB9" w:rsidRDefault="00E36968" w:rsidP="00C128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К3</w:t>
            </w:r>
          </w:p>
          <w:p w:rsidR="009A7912" w:rsidRDefault="009A7912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9A7912" w:rsidRDefault="009A7912" w:rsidP="00C128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К3</w:t>
            </w:r>
          </w:p>
          <w:p w:rsidR="00BB335D" w:rsidRDefault="00BB335D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B335D" w:rsidRDefault="00BB335D" w:rsidP="00C128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К4</w:t>
            </w:r>
          </w:p>
          <w:p w:rsidR="00BB335D" w:rsidRDefault="00BB335D" w:rsidP="00C128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К4</w:t>
            </w:r>
          </w:p>
          <w:p w:rsidR="00BB335D" w:rsidRPr="00E36968" w:rsidRDefault="00BB335D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E5C6E" w:rsidRPr="00762873" w:rsidTr="009F6556">
        <w:tc>
          <w:tcPr>
            <w:tcW w:w="508" w:type="dxa"/>
          </w:tcPr>
          <w:p w:rsidR="006E5C6E" w:rsidRPr="006E5C6E" w:rsidRDefault="006E5C6E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047" w:type="dxa"/>
          </w:tcPr>
          <w:p w:rsidR="006E5C6E" w:rsidRDefault="006E5C6E" w:rsidP="00C128D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РАЗРЕДНА </w:t>
            </w:r>
          </w:p>
          <w:p w:rsidR="006E5C6E" w:rsidRDefault="006E5C6E" w:rsidP="00C128D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НАСТАВА</w:t>
            </w:r>
          </w:p>
          <w:p w:rsidR="006E5C6E" w:rsidRDefault="006E5C6E" w:rsidP="00C128D2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8" w:type="dxa"/>
          </w:tcPr>
          <w:p w:rsidR="006E5C6E" w:rsidRDefault="00B22422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наставници ра</w:t>
            </w:r>
            <w:r w:rsidR="006E5C6E">
              <w:rPr>
                <w:sz w:val="20"/>
                <w:szCs w:val="20"/>
                <w:lang w:val="sr-Cyrl-CS"/>
              </w:rPr>
              <w:t>зредне наставе</w:t>
            </w:r>
          </w:p>
          <w:p w:rsidR="006E5C6E" w:rsidRDefault="00B22422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</w:t>
            </w:r>
            <w:r w:rsidR="006E5C6E">
              <w:rPr>
                <w:sz w:val="20"/>
                <w:szCs w:val="20"/>
                <w:lang w:val="sr-Cyrl-CS"/>
              </w:rPr>
              <w:t>тручни сарадници</w:t>
            </w:r>
          </w:p>
          <w:p w:rsidR="00056075" w:rsidRDefault="00B22422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</w:t>
            </w:r>
            <w:r w:rsidR="00056075">
              <w:rPr>
                <w:sz w:val="20"/>
                <w:szCs w:val="20"/>
                <w:lang w:val="sr-Cyrl-CS"/>
              </w:rPr>
              <w:t>иректор</w:t>
            </w:r>
          </w:p>
        </w:tc>
        <w:tc>
          <w:tcPr>
            <w:tcW w:w="3625" w:type="dxa"/>
          </w:tcPr>
          <w:p w:rsidR="006E5C6E" w:rsidRDefault="006E5C6E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Дијагностика, превенција и отклањање узрока неуспеха у школском учењу ученика; бр.367;</w:t>
            </w:r>
          </w:p>
          <w:p w:rsidR="006E5C6E" w:rsidRDefault="006E5C6E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</w:t>
            </w:r>
            <w:r w:rsidR="00056075">
              <w:rPr>
                <w:sz w:val="20"/>
                <w:szCs w:val="20"/>
                <w:lang w:val="sr-Cyrl-CS"/>
              </w:rPr>
              <w:t xml:space="preserve">   </w:t>
            </w:r>
          </w:p>
          <w:p w:rsidR="006E5C6E" w:rsidRDefault="006E5C6E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Креирање мултимедијалних презентација, анимација и видеа за насзавнике; бр.346;</w:t>
            </w:r>
          </w:p>
          <w:p w:rsidR="006E5C6E" w:rsidRDefault="006E5C6E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</w:t>
            </w:r>
            <w:r w:rsidR="00056075">
              <w:rPr>
                <w:sz w:val="20"/>
                <w:szCs w:val="20"/>
                <w:lang w:val="sr-Cyrl-CS"/>
              </w:rPr>
              <w:t xml:space="preserve"> </w:t>
            </w:r>
          </w:p>
          <w:p w:rsidR="006E5C6E" w:rsidRDefault="006E5C6E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Успешно управљање одељењем – принципи и примери добре праксе за стварањем позитивне радне атмосфере у учионици; бр.13;</w:t>
            </w:r>
          </w:p>
          <w:p w:rsidR="001C031B" w:rsidRDefault="00056075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</w:t>
            </w:r>
          </w:p>
          <w:p w:rsidR="00056075" w:rsidRDefault="00056075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Изградња тима и вештине комуникације</w:t>
            </w:r>
            <w:r w:rsidR="00061419">
              <w:rPr>
                <w:sz w:val="20"/>
                <w:szCs w:val="20"/>
                <w:lang w:val="sr-Cyrl-CS"/>
              </w:rPr>
              <w:t>; бр. 104;</w:t>
            </w:r>
          </w:p>
          <w:p w:rsidR="00061419" w:rsidRDefault="00061419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</w:t>
            </w:r>
          </w:p>
          <w:p w:rsidR="00061419" w:rsidRDefault="00061419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Изградња културе једнаких права, могућности и одговорности кроз образовно-васпитни процес; бр37.</w:t>
            </w:r>
          </w:p>
        </w:tc>
        <w:tc>
          <w:tcPr>
            <w:tcW w:w="828" w:type="dxa"/>
          </w:tcPr>
          <w:p w:rsidR="006E5C6E" w:rsidRDefault="006E5C6E" w:rsidP="00C128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К2</w:t>
            </w:r>
          </w:p>
          <w:p w:rsidR="006E5C6E" w:rsidRDefault="006E5C6E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6E5C6E" w:rsidRDefault="006E5C6E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6E5C6E" w:rsidRDefault="006E5C6E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6E5C6E" w:rsidRDefault="006E5C6E" w:rsidP="00C128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К1</w:t>
            </w:r>
          </w:p>
          <w:p w:rsidR="001C031B" w:rsidRDefault="001C031B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1C031B" w:rsidRDefault="001C031B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1C031B" w:rsidRDefault="001C031B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1C031B" w:rsidRDefault="001C031B" w:rsidP="00C128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К2</w:t>
            </w:r>
          </w:p>
          <w:p w:rsidR="00061419" w:rsidRDefault="00061419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061419" w:rsidRDefault="00061419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061419" w:rsidRDefault="00061419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031265" w:rsidRDefault="00031265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061419" w:rsidRDefault="00061419" w:rsidP="00C128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К4</w:t>
            </w:r>
          </w:p>
          <w:p w:rsidR="00061419" w:rsidRDefault="00061419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061419" w:rsidRDefault="00061419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061419" w:rsidRDefault="00061419" w:rsidP="00C128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К3</w:t>
            </w:r>
          </w:p>
          <w:p w:rsidR="00061419" w:rsidRDefault="00061419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6E5C6E" w:rsidRDefault="006E5C6E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A1668" w:rsidRPr="00762873" w:rsidTr="009F6556">
        <w:tc>
          <w:tcPr>
            <w:tcW w:w="508" w:type="dxa"/>
          </w:tcPr>
          <w:p w:rsidR="00C128D2" w:rsidRPr="00C128D2" w:rsidRDefault="00C128D2" w:rsidP="006E5C6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1</w:t>
            </w:r>
            <w:r w:rsidR="006E5C6E">
              <w:rPr>
                <w:sz w:val="20"/>
                <w:szCs w:val="20"/>
                <w:lang w:val="sr-Cyrl-CS"/>
              </w:rPr>
              <w:t>5</w:t>
            </w:r>
            <w:r>
              <w:rPr>
                <w:sz w:val="20"/>
                <w:szCs w:val="20"/>
                <w:lang w:val="sr-Cyrl-CS"/>
              </w:rPr>
              <w:t xml:space="preserve">. </w:t>
            </w:r>
          </w:p>
        </w:tc>
        <w:tc>
          <w:tcPr>
            <w:tcW w:w="2047" w:type="dxa"/>
          </w:tcPr>
          <w:p w:rsidR="00C128D2" w:rsidRDefault="00802C2C" w:rsidP="000703FD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ДЕЦА</w:t>
            </w:r>
            <w:r w:rsidR="00F57449">
              <w:rPr>
                <w:b/>
                <w:sz w:val="20"/>
                <w:szCs w:val="20"/>
                <w:lang w:val="sr-Cyrl-CS"/>
              </w:rPr>
              <w:t>/УЧЕНИЦИ</w:t>
            </w:r>
            <w:r>
              <w:rPr>
                <w:b/>
                <w:sz w:val="20"/>
                <w:szCs w:val="20"/>
                <w:lang w:val="sr-Cyrl-CS"/>
              </w:rPr>
              <w:t xml:space="preserve"> КОЈИМА ЈЕ ПОТРЕБНА ДОДАТН</w:t>
            </w:r>
            <w:r w:rsidR="000703FD">
              <w:rPr>
                <w:b/>
                <w:sz w:val="20"/>
                <w:szCs w:val="20"/>
                <w:lang w:val="sr-Cyrl-CS"/>
              </w:rPr>
              <w:t>А</w:t>
            </w:r>
            <w:r>
              <w:rPr>
                <w:b/>
                <w:sz w:val="20"/>
                <w:szCs w:val="20"/>
                <w:lang w:val="sr-Cyrl-CS"/>
              </w:rPr>
              <w:t xml:space="preserve"> ПОДРШКА У ОБРАЗОВАЊУ</w:t>
            </w:r>
          </w:p>
        </w:tc>
        <w:tc>
          <w:tcPr>
            <w:tcW w:w="1848" w:type="dxa"/>
          </w:tcPr>
          <w:p w:rsidR="00B22422" w:rsidRDefault="00B22422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Наставници</w:t>
            </w:r>
          </w:p>
          <w:p w:rsidR="00C128D2" w:rsidRDefault="00B22422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</w:t>
            </w:r>
            <w:r w:rsidR="00C128D2">
              <w:rPr>
                <w:sz w:val="20"/>
                <w:szCs w:val="20"/>
                <w:lang w:val="sr-Cyrl-CS"/>
              </w:rPr>
              <w:t>тручни сарадници</w:t>
            </w:r>
          </w:p>
          <w:p w:rsidR="00F20153" w:rsidRDefault="00B22422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</w:t>
            </w:r>
            <w:r w:rsidR="00F20153">
              <w:rPr>
                <w:sz w:val="20"/>
                <w:szCs w:val="20"/>
                <w:lang w:val="sr-Cyrl-CS"/>
              </w:rPr>
              <w:t>иректор</w:t>
            </w:r>
          </w:p>
        </w:tc>
        <w:tc>
          <w:tcPr>
            <w:tcW w:w="3625" w:type="dxa"/>
          </w:tcPr>
          <w:p w:rsidR="00C128D2" w:rsidRDefault="00C128D2" w:rsidP="00F5744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Индивидуални образовни планови</w:t>
            </w:r>
            <w:r w:rsidR="00F57449">
              <w:rPr>
                <w:sz w:val="20"/>
                <w:szCs w:val="20"/>
                <w:lang w:val="sr-Cyrl-CS"/>
              </w:rPr>
              <w:t xml:space="preserve"> ,к</w:t>
            </w:r>
            <w:r>
              <w:rPr>
                <w:sz w:val="20"/>
                <w:szCs w:val="20"/>
                <w:lang w:val="sr-Cyrl-CS"/>
              </w:rPr>
              <w:t>ако их правити  и примењивати у пракси</w:t>
            </w:r>
            <w:r w:rsidR="004B40DF">
              <w:rPr>
                <w:sz w:val="20"/>
                <w:szCs w:val="20"/>
                <w:lang w:val="sr-Cyrl-CS"/>
              </w:rPr>
              <w:t>; бр307;</w:t>
            </w:r>
          </w:p>
          <w:p w:rsidR="004B40DF" w:rsidRDefault="004B40DF" w:rsidP="00F5744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</w:t>
            </w:r>
          </w:p>
          <w:p w:rsidR="00A65A28" w:rsidRDefault="00A65A28" w:rsidP="00F5744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Како открити и покренути даровите</w:t>
            </w:r>
            <w:r w:rsidR="004B40DF">
              <w:rPr>
                <w:sz w:val="20"/>
                <w:szCs w:val="20"/>
                <w:lang w:val="sr-Cyrl-CS"/>
              </w:rPr>
              <w:t xml:space="preserve">; бр.314; </w:t>
            </w:r>
          </w:p>
          <w:p w:rsidR="004B40DF" w:rsidRDefault="004B40DF" w:rsidP="00F5744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</w:t>
            </w:r>
          </w:p>
          <w:p w:rsidR="00830374" w:rsidRDefault="00830374" w:rsidP="00F5744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Инклузија по мери детета</w:t>
            </w:r>
            <w:r w:rsidR="004B40DF">
              <w:rPr>
                <w:sz w:val="20"/>
                <w:szCs w:val="20"/>
                <w:lang w:val="sr-Cyrl-CS"/>
              </w:rPr>
              <w:t>;бр.287;</w:t>
            </w:r>
          </w:p>
          <w:p w:rsidR="005A428D" w:rsidRDefault="005A428D" w:rsidP="00F5744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28" w:type="dxa"/>
          </w:tcPr>
          <w:p w:rsidR="00C128D2" w:rsidRDefault="00362C9C" w:rsidP="00C128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</w:t>
            </w:r>
            <w:r w:rsidR="004B40DF">
              <w:rPr>
                <w:sz w:val="20"/>
                <w:szCs w:val="20"/>
                <w:lang w:val="sr-Cyrl-CS"/>
              </w:rPr>
              <w:t>3</w:t>
            </w:r>
          </w:p>
          <w:p w:rsidR="00A65A28" w:rsidRDefault="00A65A28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A65A28" w:rsidRDefault="00A65A28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4B40DF" w:rsidRDefault="004B40DF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A65A28" w:rsidRDefault="00A65A28" w:rsidP="00C128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К4</w:t>
            </w:r>
          </w:p>
          <w:p w:rsidR="00830374" w:rsidRDefault="00830374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5C4AC8" w:rsidRDefault="005C4AC8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830374" w:rsidRDefault="00830374" w:rsidP="00C128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К2</w:t>
            </w:r>
          </w:p>
        </w:tc>
      </w:tr>
      <w:tr w:rsidR="009A1668" w:rsidRPr="00762873" w:rsidTr="009F6556">
        <w:tc>
          <w:tcPr>
            <w:tcW w:w="508" w:type="dxa"/>
          </w:tcPr>
          <w:p w:rsidR="009A1668" w:rsidRDefault="009A1668" w:rsidP="006E5C6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6E5C6E">
              <w:rPr>
                <w:sz w:val="20"/>
                <w:szCs w:val="20"/>
                <w:lang w:val="sr-Cyrl-CS"/>
              </w:rPr>
              <w:t>6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047" w:type="dxa"/>
          </w:tcPr>
          <w:p w:rsidR="009A1668" w:rsidRDefault="009A1668" w:rsidP="000703FD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ОПШТА ПИТАЊА НАСТАВЕ</w:t>
            </w:r>
          </w:p>
        </w:tc>
        <w:tc>
          <w:tcPr>
            <w:tcW w:w="1848" w:type="dxa"/>
          </w:tcPr>
          <w:p w:rsidR="009A1668" w:rsidRDefault="00B22422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</w:t>
            </w:r>
            <w:r w:rsidR="00E53DE6">
              <w:rPr>
                <w:sz w:val="20"/>
                <w:szCs w:val="20"/>
                <w:lang w:val="sr-Cyrl-CS"/>
              </w:rPr>
              <w:t>аставници</w:t>
            </w:r>
          </w:p>
          <w:p w:rsidR="00F20153" w:rsidRDefault="00B22422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</w:t>
            </w:r>
            <w:r w:rsidR="00F20153">
              <w:rPr>
                <w:sz w:val="20"/>
                <w:szCs w:val="20"/>
                <w:lang w:val="sr-Cyrl-CS"/>
              </w:rPr>
              <w:t>тручни сарадници</w:t>
            </w:r>
          </w:p>
          <w:p w:rsidR="00F20153" w:rsidRDefault="00B22422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</w:t>
            </w:r>
            <w:r w:rsidR="00F20153">
              <w:rPr>
                <w:sz w:val="20"/>
                <w:szCs w:val="20"/>
                <w:lang w:val="sr-Cyrl-CS"/>
              </w:rPr>
              <w:t>иректор</w:t>
            </w:r>
          </w:p>
        </w:tc>
        <w:tc>
          <w:tcPr>
            <w:tcW w:w="3625" w:type="dxa"/>
          </w:tcPr>
          <w:p w:rsidR="009A1668" w:rsidRDefault="00E53DE6" w:rsidP="00F5744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ВЕБ портали за припрему и реализацију наставе; бр.340;</w:t>
            </w:r>
          </w:p>
          <w:p w:rsidR="00E53DE6" w:rsidRDefault="00E53DE6" w:rsidP="00F5744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</w:t>
            </w:r>
            <w:r w:rsidR="00C80C0B">
              <w:rPr>
                <w:sz w:val="20"/>
                <w:szCs w:val="20"/>
                <w:lang w:val="sr-Cyrl-CS"/>
              </w:rPr>
              <w:t xml:space="preserve">                    </w:t>
            </w:r>
          </w:p>
          <w:p w:rsidR="00C80C0B" w:rsidRDefault="00C80C0B" w:rsidP="00F5744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Е-твининг за почетнике</w:t>
            </w:r>
            <w:r w:rsidR="00260040">
              <w:rPr>
                <w:sz w:val="20"/>
                <w:szCs w:val="20"/>
                <w:lang w:val="sr-Cyrl-CS"/>
              </w:rPr>
              <w:t>;бр.373;</w:t>
            </w:r>
          </w:p>
          <w:p w:rsidR="00F20153" w:rsidRDefault="00F20153" w:rsidP="00F5744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</w:t>
            </w:r>
          </w:p>
          <w:p w:rsidR="00F20153" w:rsidRDefault="00F20153" w:rsidP="00F5744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Методе и облици ефикасне наставе и учења; бр 407;</w:t>
            </w:r>
          </w:p>
          <w:p w:rsidR="007C31DB" w:rsidRDefault="007C31DB" w:rsidP="00F5744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</w:t>
            </w:r>
            <w:r w:rsidR="00A507E5">
              <w:rPr>
                <w:sz w:val="20"/>
                <w:szCs w:val="20"/>
                <w:lang w:val="sr-Cyrl-CS"/>
              </w:rPr>
              <w:t xml:space="preserve">      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7C31DB" w:rsidRDefault="00182108" w:rsidP="00F5744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Оцењивање у функцији ефикасног учења и сазнавања у настави</w:t>
            </w:r>
            <w:r w:rsidR="00FA1E94">
              <w:rPr>
                <w:sz w:val="20"/>
                <w:szCs w:val="20"/>
                <w:lang w:val="sr-Cyrl-CS"/>
              </w:rPr>
              <w:t>; бр 422;</w:t>
            </w:r>
            <w:r w:rsidR="007C31DB">
              <w:rPr>
                <w:sz w:val="20"/>
                <w:szCs w:val="20"/>
                <w:lang w:val="sr-Cyrl-CS"/>
              </w:rPr>
              <w:t xml:space="preserve">  </w:t>
            </w:r>
          </w:p>
          <w:p w:rsidR="00150D27" w:rsidRDefault="00150D27" w:rsidP="00F5744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Предузетништво у основним школама; бр. 436;</w:t>
            </w:r>
          </w:p>
          <w:p w:rsidR="00150D27" w:rsidRDefault="00A507E5" w:rsidP="00F5744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</w:t>
            </w:r>
          </w:p>
          <w:p w:rsidR="0073568F" w:rsidRDefault="00150D27" w:rsidP="00F5744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Технике учења; бр.456;  </w:t>
            </w:r>
          </w:p>
          <w:p w:rsidR="0073568F" w:rsidRDefault="0073568F" w:rsidP="00F57449">
            <w:pPr>
              <w:rPr>
                <w:sz w:val="20"/>
                <w:szCs w:val="20"/>
                <w:lang w:val="sr-Cyrl-CS"/>
              </w:rPr>
            </w:pPr>
          </w:p>
          <w:p w:rsidR="00150D27" w:rsidRDefault="00F36DBC" w:rsidP="00F5744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Мултифункционална школа – креирање и примена додатних програма васитно-образовног рада; бр.</w:t>
            </w:r>
            <w:r w:rsidR="00E9041C">
              <w:rPr>
                <w:sz w:val="20"/>
                <w:szCs w:val="20"/>
                <w:lang w:val="sr-Cyrl-CS"/>
              </w:rPr>
              <w:t>483;</w:t>
            </w:r>
            <w:r w:rsidR="00150D27">
              <w:rPr>
                <w:sz w:val="20"/>
                <w:szCs w:val="20"/>
                <w:lang w:val="sr-Cyrl-CS"/>
              </w:rPr>
              <w:t xml:space="preserve">   </w:t>
            </w:r>
          </w:p>
          <w:p w:rsidR="00E53DE6" w:rsidRDefault="00E53DE6" w:rsidP="00F5744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28" w:type="dxa"/>
          </w:tcPr>
          <w:p w:rsidR="009A1668" w:rsidRDefault="00E53DE6" w:rsidP="00C128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К1</w:t>
            </w:r>
          </w:p>
          <w:p w:rsidR="00260040" w:rsidRDefault="00260040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260040" w:rsidRDefault="0073568F" w:rsidP="00C128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</w:t>
            </w:r>
            <w:r w:rsidR="00260040">
              <w:rPr>
                <w:sz w:val="20"/>
                <w:szCs w:val="20"/>
                <w:lang w:val="sr-Cyrl-CS"/>
              </w:rPr>
              <w:t>2</w:t>
            </w:r>
          </w:p>
          <w:p w:rsidR="00F20153" w:rsidRDefault="00F20153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F20153" w:rsidRDefault="00F20153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F20153" w:rsidRDefault="00F20153" w:rsidP="00C128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К2</w:t>
            </w:r>
          </w:p>
          <w:p w:rsidR="00FA1E94" w:rsidRDefault="00FA1E94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FA1E94" w:rsidRDefault="00FA1E94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FA1E94" w:rsidRDefault="00FA1E94" w:rsidP="00C128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К2</w:t>
            </w:r>
          </w:p>
          <w:p w:rsidR="00150D27" w:rsidRDefault="00150D27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150D27" w:rsidRDefault="00150D27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150D27" w:rsidRDefault="00150D27" w:rsidP="00C128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К2</w:t>
            </w:r>
          </w:p>
          <w:p w:rsidR="00150D27" w:rsidRDefault="00150D27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150D27" w:rsidRDefault="00150D27" w:rsidP="00C128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К2</w:t>
            </w:r>
          </w:p>
          <w:p w:rsidR="00E9041C" w:rsidRDefault="00E9041C" w:rsidP="00C128D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E9041C" w:rsidRDefault="00E9041C" w:rsidP="00C128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К3</w:t>
            </w:r>
          </w:p>
        </w:tc>
      </w:tr>
      <w:tr w:rsidR="00FF2E3C" w:rsidRPr="00762873" w:rsidTr="009F6556">
        <w:tc>
          <w:tcPr>
            <w:tcW w:w="508" w:type="dxa"/>
          </w:tcPr>
          <w:p w:rsidR="00FF2E3C" w:rsidRDefault="00FF2E3C" w:rsidP="006E5C6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6E5C6E">
              <w:rPr>
                <w:sz w:val="20"/>
                <w:szCs w:val="20"/>
                <w:lang w:val="sr-Cyrl-CS"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. </w:t>
            </w:r>
          </w:p>
        </w:tc>
        <w:tc>
          <w:tcPr>
            <w:tcW w:w="2047" w:type="dxa"/>
          </w:tcPr>
          <w:p w:rsidR="00FF2E3C" w:rsidRDefault="00FF2E3C" w:rsidP="000703FD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ЗДРАВСТВЕНО ВАСПИТАЊЕ</w:t>
            </w:r>
          </w:p>
        </w:tc>
        <w:tc>
          <w:tcPr>
            <w:tcW w:w="1848" w:type="dxa"/>
          </w:tcPr>
          <w:p w:rsidR="00FF2E3C" w:rsidRDefault="00B22422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</w:t>
            </w:r>
            <w:r w:rsidR="00F66D51">
              <w:rPr>
                <w:sz w:val="20"/>
                <w:szCs w:val="20"/>
                <w:lang w:val="sr-Cyrl-CS"/>
              </w:rPr>
              <w:t>аставници</w:t>
            </w:r>
          </w:p>
          <w:p w:rsidR="00F66D51" w:rsidRDefault="00B22422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</w:t>
            </w:r>
            <w:r w:rsidR="00F66D51">
              <w:rPr>
                <w:sz w:val="20"/>
                <w:szCs w:val="20"/>
                <w:lang w:val="sr-Cyrl-CS"/>
              </w:rPr>
              <w:t>тручни сарадници</w:t>
            </w:r>
          </w:p>
          <w:p w:rsidR="00F66D51" w:rsidRDefault="00B22422" w:rsidP="00C128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</w:t>
            </w:r>
            <w:r w:rsidR="00F66D51">
              <w:rPr>
                <w:sz w:val="20"/>
                <w:szCs w:val="20"/>
                <w:lang w:val="sr-Cyrl-CS"/>
              </w:rPr>
              <w:t>иректор</w:t>
            </w:r>
          </w:p>
        </w:tc>
        <w:tc>
          <w:tcPr>
            <w:tcW w:w="3625" w:type="dxa"/>
          </w:tcPr>
          <w:p w:rsidR="00FF2E3C" w:rsidRDefault="00444EF2" w:rsidP="00F5744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Методе превенције дуготрајног стреса и  симптома изгарања на раду код просветних радника; бр.182;</w:t>
            </w:r>
          </w:p>
        </w:tc>
        <w:tc>
          <w:tcPr>
            <w:tcW w:w="828" w:type="dxa"/>
          </w:tcPr>
          <w:p w:rsidR="00FF2E3C" w:rsidRDefault="00444EF2" w:rsidP="00C128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К4</w:t>
            </w:r>
          </w:p>
        </w:tc>
      </w:tr>
    </w:tbl>
    <w:p w:rsidR="005E2EFB" w:rsidRDefault="005E2EFB" w:rsidP="001E077D">
      <w:pPr>
        <w:rPr>
          <w:lang w:val="sr-Cyrl-CS"/>
        </w:rPr>
      </w:pPr>
    </w:p>
    <w:p w:rsidR="005E2EFB" w:rsidRDefault="005E2EFB" w:rsidP="001E077D">
      <w:pPr>
        <w:rPr>
          <w:lang w:val="sr-Cyrl-CS"/>
        </w:rPr>
      </w:pPr>
    </w:p>
    <w:p w:rsidR="005E2EFB" w:rsidRDefault="005E2EFB" w:rsidP="001E077D">
      <w:pPr>
        <w:rPr>
          <w:lang w:val="sr-Cyrl-CS"/>
        </w:rPr>
      </w:pPr>
    </w:p>
    <w:p w:rsidR="005E2EFB" w:rsidRDefault="005E2EFB" w:rsidP="001E077D">
      <w:pPr>
        <w:rPr>
          <w:lang w:val="sr-Cyrl-CS"/>
        </w:rPr>
      </w:pPr>
    </w:p>
    <w:p w:rsidR="005E2EFB" w:rsidRDefault="005E2EFB" w:rsidP="001E077D">
      <w:pPr>
        <w:rPr>
          <w:lang w:val="sr-Cyrl-CS"/>
        </w:rPr>
      </w:pPr>
    </w:p>
    <w:p w:rsidR="005E2EFB" w:rsidRDefault="005E2EFB" w:rsidP="001E077D">
      <w:pPr>
        <w:rPr>
          <w:lang w:val="sr-Cyrl-CS"/>
        </w:rPr>
      </w:pPr>
    </w:p>
    <w:p w:rsidR="005E2EFB" w:rsidRDefault="005E2EFB" w:rsidP="001E077D">
      <w:pPr>
        <w:rPr>
          <w:lang w:val="sr-Cyrl-CS"/>
        </w:rPr>
      </w:pPr>
    </w:p>
    <w:p w:rsidR="005E2EFB" w:rsidRDefault="005E2EFB" w:rsidP="001E077D">
      <w:pPr>
        <w:rPr>
          <w:lang w:val="sr-Cyrl-CS"/>
        </w:rPr>
      </w:pPr>
    </w:p>
    <w:p w:rsidR="005E2EFB" w:rsidRDefault="005E2EFB" w:rsidP="001E077D">
      <w:pPr>
        <w:rPr>
          <w:lang w:val="sr-Cyrl-CS"/>
        </w:rPr>
      </w:pPr>
    </w:p>
    <w:p w:rsidR="005E2EFB" w:rsidRDefault="005E2EFB" w:rsidP="001E077D">
      <w:pPr>
        <w:rPr>
          <w:lang w:val="sr-Cyrl-CS"/>
        </w:rPr>
      </w:pPr>
    </w:p>
    <w:p w:rsidR="005E2EFB" w:rsidRDefault="005E2EFB" w:rsidP="001E077D">
      <w:pPr>
        <w:rPr>
          <w:lang w:val="sr-Cyrl-CS"/>
        </w:rPr>
      </w:pPr>
    </w:p>
    <w:p w:rsidR="005E2EFB" w:rsidRDefault="005E2EFB" w:rsidP="001E077D">
      <w:pPr>
        <w:rPr>
          <w:lang w:val="sr-Cyrl-CS"/>
        </w:rPr>
      </w:pPr>
    </w:p>
    <w:p w:rsidR="005E2EFB" w:rsidRDefault="005E2EFB" w:rsidP="001E077D">
      <w:pPr>
        <w:rPr>
          <w:lang w:val="sr-Cyrl-CS"/>
        </w:rPr>
      </w:pPr>
    </w:p>
    <w:p w:rsidR="00223AF9" w:rsidRDefault="00002E01" w:rsidP="001E077D">
      <w:pPr>
        <w:rPr>
          <w:lang w:val="sr-Cyrl-CS"/>
        </w:rPr>
      </w:pPr>
      <w:r>
        <w:rPr>
          <w:lang w:val="sr-Cyrl-CS"/>
        </w:rPr>
        <w:t>ПЛАН НАПРЕДОВАЊА И СТИЦАЊА З</w:t>
      </w:r>
      <w:r w:rsidR="00D52DA8">
        <w:rPr>
          <w:lang w:val="sr-Cyrl-CS"/>
        </w:rPr>
        <w:t>В</w:t>
      </w:r>
      <w:r>
        <w:rPr>
          <w:lang w:val="sr-Cyrl-CS"/>
        </w:rPr>
        <w:t>АЊА НАСТАВНИКА</w:t>
      </w:r>
      <w:r w:rsidR="00D52DA8">
        <w:rPr>
          <w:lang w:val="sr-Cyrl-CS"/>
        </w:rPr>
        <w:t xml:space="preserve"> </w:t>
      </w:r>
      <w:r w:rsidR="000D5185">
        <w:rPr>
          <w:lang w:val="sr-Cyrl-CS"/>
        </w:rPr>
        <w:t xml:space="preserve"> </w:t>
      </w:r>
      <w:r>
        <w:rPr>
          <w:lang w:val="sr-Cyrl-CS"/>
        </w:rPr>
        <w:t>И</w:t>
      </w:r>
      <w:r w:rsidR="000D5185">
        <w:rPr>
          <w:lang w:val="sr-Cyrl-CS"/>
        </w:rPr>
        <w:t xml:space="preserve"> </w:t>
      </w:r>
      <w:r>
        <w:rPr>
          <w:lang w:val="sr-Cyrl-CS"/>
        </w:rPr>
        <w:t xml:space="preserve"> СТРУЧНИХ САРАДНИКА </w:t>
      </w:r>
    </w:p>
    <w:p w:rsidR="00AC548C" w:rsidRDefault="00AC548C" w:rsidP="001E077D">
      <w:pPr>
        <w:rPr>
          <w:lang w:val="sr-Cyrl-CS"/>
        </w:rPr>
      </w:pPr>
    </w:p>
    <w:p w:rsidR="00002E01" w:rsidRDefault="0022337D" w:rsidP="001E077D">
      <w:pPr>
        <w:rPr>
          <w:lang w:val="sr-Cyrl-CS"/>
        </w:rPr>
      </w:pPr>
      <w:r>
        <w:rPr>
          <w:lang w:val="sr-Cyrl-CS"/>
        </w:rPr>
        <w:t>Наставници и стручни сарадници су дужни да се стално стручно усавршавају р</w:t>
      </w:r>
      <w:r w:rsidR="00B26508">
        <w:rPr>
          <w:lang w:val="sr-Cyrl-CS"/>
        </w:rPr>
        <w:t>а</w:t>
      </w:r>
      <w:r>
        <w:rPr>
          <w:lang w:val="sr-Cyrl-CS"/>
        </w:rPr>
        <w:t>ди унапређења образовно-васпитног рада и унапређивањ</w:t>
      </w:r>
      <w:r w:rsidR="00B26508">
        <w:rPr>
          <w:lang w:val="sr-Cyrl-CS"/>
        </w:rPr>
        <w:t>а</w:t>
      </w:r>
      <w:r>
        <w:rPr>
          <w:lang w:val="sr-Cyrl-CS"/>
        </w:rPr>
        <w:t xml:space="preserve">  компетенција потребних за рад у складу са општим принципима и за постизање циљева образовања и васпитања и стандарда постигнућа.</w:t>
      </w:r>
    </w:p>
    <w:p w:rsidR="007175C8" w:rsidRDefault="007175C8" w:rsidP="001E077D">
      <w:pPr>
        <w:rPr>
          <w:lang w:val="sr-Cyrl-CS"/>
        </w:rPr>
      </w:pPr>
      <w:r>
        <w:rPr>
          <w:lang w:val="sr-Cyrl-CS"/>
        </w:rPr>
        <w:t>У току стручног усавршавања наставници и стручни сарадници могу професионално да напредују стицањем звања:</w:t>
      </w:r>
    </w:p>
    <w:p w:rsidR="007175C8" w:rsidRDefault="007175C8" w:rsidP="007175C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Педагошки саветник</w:t>
      </w:r>
    </w:p>
    <w:p w:rsidR="007175C8" w:rsidRDefault="007175C8" w:rsidP="007175C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Самостални педагошки саветник</w:t>
      </w:r>
    </w:p>
    <w:p w:rsidR="007175C8" w:rsidRDefault="007175C8" w:rsidP="007175C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Виши педагошки саветник</w:t>
      </w:r>
    </w:p>
    <w:p w:rsidR="007175C8" w:rsidRDefault="007175C8" w:rsidP="007175C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Високи педагошки саветник</w:t>
      </w:r>
    </w:p>
    <w:p w:rsidR="00544D90" w:rsidRDefault="00544D90" w:rsidP="00544D90">
      <w:pPr>
        <w:rPr>
          <w:lang w:val="sr-Cyrl-CS"/>
        </w:rPr>
      </w:pPr>
      <w:r>
        <w:t xml:space="preserve"> Планови се односе на период следећих 5 година. </w:t>
      </w:r>
    </w:p>
    <w:p w:rsidR="00544D90" w:rsidRDefault="00544D90" w:rsidP="00544D90">
      <w:pPr>
        <w:rPr>
          <w:lang w:val="sr-Cyrl-CS"/>
        </w:rPr>
      </w:pPr>
      <w:r>
        <w:t xml:space="preserve">Циљ: Професионални развој је сложен процес који подразумева развијање компентенција наставника и сарадника углавном кроз стручно усавршавање. </w:t>
      </w:r>
    </w:p>
    <w:p w:rsidR="00544D90" w:rsidRDefault="00544D90" w:rsidP="00544D90">
      <w:pPr>
        <w:rPr>
          <w:lang w:val="sr-Cyrl-CS"/>
        </w:rPr>
      </w:pPr>
      <w:r>
        <w:t xml:space="preserve">У следећем периоду школа ће организовати семинаре стручног усавршавања наставника и стручних сарадника са циљем да се унапреде компетенције наставника. У наредном периоду, школа ће планирати стручно усавршавање у складу са сопственим потребама и приоритетима. </w:t>
      </w:r>
    </w:p>
    <w:p w:rsidR="00544D90" w:rsidRDefault="00544D90" w:rsidP="00544D90">
      <w:pPr>
        <w:rPr>
          <w:lang w:val="sr-Cyrl-CS"/>
        </w:rPr>
      </w:pPr>
      <w:r>
        <w:t xml:space="preserve"> Сваки наставник и стручни сарадник има право и дужност да сваке школске године учествује у остваривању различитих облика стручног усавршавања у уставнови, и то да: </w:t>
      </w:r>
    </w:p>
    <w:p w:rsidR="00544D90" w:rsidRDefault="00544D90" w:rsidP="00544D90">
      <w:pPr>
        <w:rPr>
          <w:lang w:val="sr-Cyrl-CS"/>
        </w:rPr>
      </w:pPr>
      <w:r>
        <w:t xml:space="preserve">1) прикаже: поједини облик стручног усавршавања који је похађао, а који је у вези са пословима наставника и стручног сарадника; примену наученог са стручног усавршавања; резултате праћења развоја детета и ученика; стручну књигу, пруручник, стручни чланак, дидактички материјал; резултате обављеног истраживања, студијско путовање, стручну посету и слично; </w:t>
      </w:r>
    </w:p>
    <w:p w:rsidR="00544D90" w:rsidRDefault="00544D90" w:rsidP="00544D90">
      <w:pPr>
        <w:rPr>
          <w:lang w:val="sr-Cyrl-CS"/>
        </w:rPr>
      </w:pPr>
      <w:r>
        <w:t xml:space="preserve">2) </w:t>
      </w:r>
      <w:proofErr w:type="gramStart"/>
      <w:r>
        <w:t>одржи</w:t>
      </w:r>
      <w:proofErr w:type="gramEnd"/>
      <w:r>
        <w:t xml:space="preserve"> угледни, односно огледни час наставе, односно активност и води радионицу; </w:t>
      </w:r>
    </w:p>
    <w:p w:rsidR="00544D90" w:rsidRDefault="00544D90" w:rsidP="00544D90">
      <w:pPr>
        <w:rPr>
          <w:lang w:val="sr-Cyrl-CS"/>
        </w:rPr>
      </w:pPr>
      <w:r>
        <w:t xml:space="preserve">3) </w:t>
      </w:r>
      <w:proofErr w:type="gramStart"/>
      <w:r>
        <w:t>присуствује</w:t>
      </w:r>
      <w:proofErr w:type="gramEnd"/>
      <w:r>
        <w:t xml:space="preserve"> </w:t>
      </w:r>
      <w:r>
        <w:rPr>
          <w:lang w:val="sr-Cyrl-CS"/>
        </w:rPr>
        <w:t xml:space="preserve">угледним часовима </w:t>
      </w:r>
      <w:r>
        <w:t>и учествује у њиховој анализи;</w:t>
      </w:r>
    </w:p>
    <w:p w:rsidR="00544D90" w:rsidRDefault="00544D90" w:rsidP="00544D90">
      <w:pPr>
        <w:rPr>
          <w:lang w:val="sr-Cyrl-CS"/>
        </w:rPr>
      </w:pPr>
      <w:r>
        <w:t xml:space="preserve">4) </w:t>
      </w:r>
      <w:proofErr w:type="gramStart"/>
      <w:r>
        <w:t>учествује</w:t>
      </w:r>
      <w:proofErr w:type="gramEnd"/>
      <w:r>
        <w:t xml:space="preserve"> у истраживањима, пројектима образовно-васпитног карактера у установи, програмима од националног значаја у установи, програмима огледа,  планирању и остваривању облика стучног усавршавања у оквиру установе. </w:t>
      </w:r>
    </w:p>
    <w:p w:rsidR="00544D90" w:rsidRDefault="00544D90" w:rsidP="00544D90">
      <w:pPr>
        <w:rPr>
          <w:lang w:val="sr-Cyrl-CS"/>
        </w:rPr>
      </w:pPr>
      <w:r>
        <w:t xml:space="preserve">У оквиру пуног радног времена наставник и стручни сарадник има 64 сата годишње различитих облика стручног усавршавања, и то: </w:t>
      </w:r>
    </w:p>
    <w:p w:rsidR="00544D90" w:rsidRDefault="00544D90" w:rsidP="00544D90">
      <w:pPr>
        <w:rPr>
          <w:lang w:val="sr-Cyrl-CS"/>
        </w:rPr>
      </w:pPr>
      <w:r>
        <w:t xml:space="preserve">1) 44 сата стручног усавршавања које предузима установа у оквиру својих развојних активности </w:t>
      </w:r>
    </w:p>
    <w:p w:rsidR="006E3D78" w:rsidRDefault="00544D90" w:rsidP="00544D90">
      <w:pPr>
        <w:rPr>
          <w:lang w:val="sr-Cyrl-CS"/>
        </w:rPr>
      </w:pPr>
      <w:r>
        <w:t xml:space="preserve"> 2) 20 сати стручног усавршавања по одобреним програмима, кроз стручна и студијска путовања и др. </w:t>
      </w:r>
      <w:proofErr w:type="gramStart"/>
      <w:r>
        <w:t>облике</w:t>
      </w:r>
      <w:proofErr w:type="gramEnd"/>
      <w:r>
        <w:t xml:space="preserve"> усавршавања које предузима Министарство. </w:t>
      </w:r>
    </w:p>
    <w:p w:rsidR="006E3D78" w:rsidRDefault="00544D90" w:rsidP="00544D90">
      <w:pPr>
        <w:rPr>
          <w:lang w:val="sr-Cyrl-CS"/>
        </w:rPr>
      </w:pPr>
      <w:r>
        <w:t xml:space="preserve">У току пет година наставник и стручни сарадник дужан је да оствари најмање 100 бодова из различитих облика стручног усавршавања из тачке 2), од чега најмање 80 бодова из одобрених програма. </w:t>
      </w:r>
    </w:p>
    <w:p w:rsidR="000E7EA0" w:rsidRDefault="00544D90" w:rsidP="00544D90">
      <w:pPr>
        <w:rPr>
          <w:lang w:val="sr-Cyrl-CS"/>
        </w:rPr>
      </w:pPr>
      <w:r>
        <w:lastRenderedPageBreak/>
        <w:t xml:space="preserve">План стручног усавршавања је саставни део годишњег плана рада </w:t>
      </w:r>
      <w:r w:rsidR="006E3D78">
        <w:rPr>
          <w:lang w:val="sr-Cyrl-CS"/>
        </w:rPr>
        <w:t>школе</w:t>
      </w:r>
      <w:r>
        <w:t xml:space="preserve"> и усклађен је са развојним планом установе и резултатима самовредновања и спољашњег вредновања установе. </w:t>
      </w:r>
    </w:p>
    <w:p w:rsidR="000E7EA0" w:rsidRDefault="00B22422" w:rsidP="00544D90">
      <w:pPr>
        <w:rPr>
          <w:lang w:val="sr-Cyrl-CS"/>
        </w:rPr>
      </w:pPr>
      <w:r>
        <w:t>Наставничко веће у јуну</w:t>
      </w:r>
      <w:r w:rsidR="00544D90">
        <w:t xml:space="preserve"> разматра извештај директора о стручном усавршавању наставника и стручних сарадника са анализом резултата примене стечених знања и вештина. Извештај са анализом саставни је део годишњег извештаја о раду установе и доставља се на усвајање органу управљања, а по потреби и органу јединице локалне самоуправе и Министарству. </w:t>
      </w:r>
    </w:p>
    <w:p w:rsidR="000E7EA0" w:rsidRDefault="00544D90" w:rsidP="00544D90">
      <w:pPr>
        <w:rPr>
          <w:lang w:val="sr-Cyrl-CS"/>
        </w:rPr>
      </w:pPr>
      <w:r>
        <w:t xml:space="preserve">Сопствене приоритете стручног усавршавања школа планира на основу личних планова професионалног развоја наставника, резултата самовредновања и екстерног вредновања квалитета рада установе. </w:t>
      </w:r>
    </w:p>
    <w:p w:rsidR="000E7EA0" w:rsidRDefault="00544D90" w:rsidP="00544D90">
      <w:pPr>
        <w:rPr>
          <w:lang w:val="sr-Cyrl-CS"/>
        </w:rPr>
      </w:pPr>
      <w:r>
        <w:t xml:space="preserve">Сваки наставник и </w:t>
      </w:r>
      <w:r w:rsidR="000E7EA0">
        <w:rPr>
          <w:lang w:val="sr-Cyrl-CS"/>
        </w:rPr>
        <w:t xml:space="preserve">стручни </w:t>
      </w:r>
      <w:r>
        <w:t xml:space="preserve">сарадник ће пратити развој својих компентенција и анализирати лични план професионалног развоја кроз портфолио. </w:t>
      </w:r>
    </w:p>
    <w:p w:rsidR="000E7EA0" w:rsidRDefault="00544D90" w:rsidP="00544D90">
      <w:pPr>
        <w:rPr>
          <w:lang w:val="sr-Cyrl-CS"/>
        </w:rPr>
      </w:pPr>
      <w:r>
        <w:t xml:space="preserve">Управа школе ће пратити развој стучног усавршавања вођењем евиденције активности на основу приложених показатеља. </w:t>
      </w:r>
    </w:p>
    <w:p w:rsidR="000E7EA0" w:rsidRDefault="00544D90" w:rsidP="00544D90">
      <w:pPr>
        <w:rPr>
          <w:lang w:val="sr-Cyrl-CS"/>
        </w:rPr>
      </w:pPr>
      <w:r>
        <w:t xml:space="preserve">За вођење евиденције задужен је </w:t>
      </w:r>
      <w:r w:rsidR="000E7EA0">
        <w:rPr>
          <w:lang w:val="sr-Cyrl-CS"/>
        </w:rPr>
        <w:t xml:space="preserve">секретар </w:t>
      </w:r>
      <w:proofErr w:type="gramStart"/>
      <w:r w:rsidR="000E7EA0">
        <w:rPr>
          <w:lang w:val="sr-Cyrl-CS"/>
        </w:rPr>
        <w:t xml:space="preserve">школе </w:t>
      </w:r>
      <w:r>
        <w:t xml:space="preserve"> као</w:t>
      </w:r>
      <w:proofErr w:type="gramEnd"/>
      <w:r>
        <w:t xml:space="preserve"> координатор Тима за стручно усавршавање, а на предлог Педагошког колегијума. </w:t>
      </w:r>
      <w:r w:rsidR="000E7EA0">
        <w:rPr>
          <w:lang w:val="sr-Cyrl-CS"/>
        </w:rPr>
        <w:t>Секретар школе</w:t>
      </w:r>
      <w:r>
        <w:t xml:space="preserve"> прати остваривање плана стручног усавршавања установе и о томе тромесечно извештава директора. </w:t>
      </w:r>
    </w:p>
    <w:p w:rsidR="00FC6B74" w:rsidRPr="00FC6B74" w:rsidRDefault="00FC6B74" w:rsidP="00544D90">
      <w:pPr>
        <w:rPr>
          <w:lang w:val="sr-Cyrl-CS"/>
        </w:rPr>
      </w:pPr>
    </w:p>
    <w:p w:rsidR="000E7EA0" w:rsidRDefault="00544D90" w:rsidP="00544D90">
      <w:pPr>
        <w:rPr>
          <w:lang w:val="sr-Cyrl-CS"/>
        </w:rPr>
      </w:pPr>
      <w:r>
        <w:t xml:space="preserve">ПЛАН НАПРЕДОВАЊА У СТИЦАЊУ ЗВАЊА </w:t>
      </w:r>
    </w:p>
    <w:p w:rsidR="006B123F" w:rsidRDefault="00544D90" w:rsidP="00544D90">
      <w:pPr>
        <w:rPr>
          <w:lang w:val="sr-Cyrl-CS"/>
        </w:rPr>
      </w:pPr>
      <w:r>
        <w:t>У наредном периду наставници и сарадници ће моћи напредовати стицањем звања: педагошки саветник, самостални педагошки саветник, виши педагошки саветник и високи педагошки саветник.</w:t>
      </w:r>
    </w:p>
    <w:p w:rsidR="006B123F" w:rsidRDefault="00544D90" w:rsidP="00544D90">
      <w:pPr>
        <w:rPr>
          <w:lang w:val="sr-Cyrl-CS"/>
        </w:rPr>
      </w:pPr>
      <w:r>
        <w:t xml:space="preserve"> Да би остварио наведена звања наставник или сарадник ће морати да испуни услове установе и личне услове које прописује Правилник о стручном усавршавању наставника и </w:t>
      </w:r>
      <w:proofErr w:type="gramStart"/>
      <w:r>
        <w:t>сарадника .</w:t>
      </w:r>
      <w:proofErr w:type="gramEnd"/>
      <w:r>
        <w:t xml:space="preserve"> Школа ће </w:t>
      </w:r>
      <w:r w:rsidR="006B123F">
        <w:rPr>
          <w:lang w:val="sr-Cyrl-CS"/>
        </w:rPr>
        <w:t>од почетка</w:t>
      </w:r>
      <w:r w:rsidR="006B123F">
        <w:t xml:space="preserve"> 20</w:t>
      </w:r>
      <w:r w:rsidR="00891EA4">
        <w:rPr>
          <w:lang w:val="sr-Cyrl-RS"/>
        </w:rPr>
        <w:t>1</w:t>
      </w:r>
      <w:r w:rsidR="006B123F">
        <w:rPr>
          <w:lang w:val="sr-Cyrl-CS"/>
        </w:rPr>
        <w:t xml:space="preserve">8/2019. школске </w:t>
      </w:r>
      <w:r>
        <w:t xml:space="preserve">године направити план напредовања наставника у стицање звања када прикупи све личне планове професионалног развоја наставника и сарадника. </w:t>
      </w:r>
    </w:p>
    <w:p w:rsidR="006B123F" w:rsidRDefault="00544D90" w:rsidP="00544D90">
      <w:pPr>
        <w:rPr>
          <w:lang w:val="sr-Cyrl-CS"/>
        </w:rPr>
      </w:pPr>
      <w:r>
        <w:t xml:space="preserve">Циљ је школе, да има наставника који имају жељу да напредују у стицању звања, а при том испуњавају референтне услове. Поступак за стицање одговарајућих звања ће покретати наставници и сарадници подношењем захтева школи. </w:t>
      </w:r>
    </w:p>
    <w:p w:rsidR="00FC6B74" w:rsidRDefault="00544D90" w:rsidP="00544D90">
      <w:pPr>
        <w:rPr>
          <w:lang w:val="sr-Cyrl-CS"/>
        </w:rPr>
      </w:pPr>
      <w:r>
        <w:t>План установе за период 201</w:t>
      </w:r>
      <w:r w:rsidR="006B123F">
        <w:rPr>
          <w:lang w:val="sr-Cyrl-CS"/>
        </w:rPr>
        <w:t>8</w:t>
      </w:r>
      <w:r>
        <w:t>-20</w:t>
      </w:r>
      <w:r w:rsidR="006B123F">
        <w:rPr>
          <w:lang w:val="sr-Cyrl-CS"/>
        </w:rPr>
        <w:t>23</w:t>
      </w:r>
      <w:r>
        <w:t>.</w:t>
      </w:r>
    </w:p>
    <w:p w:rsidR="00FC6B74" w:rsidRDefault="00FC6B74" w:rsidP="00544D90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1902"/>
        <w:gridCol w:w="756"/>
        <w:gridCol w:w="756"/>
        <w:gridCol w:w="781"/>
        <w:gridCol w:w="756"/>
        <w:gridCol w:w="799"/>
        <w:gridCol w:w="756"/>
      </w:tblGrid>
      <w:tr w:rsidR="00AC548C" w:rsidTr="00AC548C">
        <w:trPr>
          <w:trHeight w:val="368"/>
        </w:trPr>
        <w:tc>
          <w:tcPr>
            <w:tcW w:w="2324" w:type="dxa"/>
          </w:tcPr>
          <w:p w:rsidR="00FC6B74" w:rsidRDefault="00FC6B74" w:rsidP="00FC6B74">
            <w:pPr>
              <w:rPr>
                <w:lang w:val="sr-Cyrl-CS"/>
              </w:rPr>
            </w:pPr>
            <w:r>
              <w:rPr>
                <w:lang w:val="sr-Cyrl-CS"/>
              </w:rPr>
              <w:t>Звање наставника</w:t>
            </w:r>
            <w:r w:rsidR="00AC548C">
              <w:rPr>
                <w:lang w:val="sr-Cyrl-CS"/>
              </w:rPr>
              <w:t xml:space="preserve">       </w:t>
            </w:r>
          </w:p>
        </w:tc>
        <w:tc>
          <w:tcPr>
            <w:tcW w:w="2045" w:type="dxa"/>
          </w:tcPr>
          <w:p w:rsidR="00FC6B74" w:rsidRDefault="00AC548C" w:rsidP="00544D90">
            <w:pPr>
              <w:rPr>
                <w:lang w:val="sr-Cyrl-CS"/>
              </w:rPr>
            </w:pPr>
            <w:r>
              <w:rPr>
                <w:lang w:val="sr-Cyrl-CS"/>
              </w:rPr>
              <w:t>Број наставника</w:t>
            </w:r>
          </w:p>
        </w:tc>
        <w:tc>
          <w:tcPr>
            <w:tcW w:w="720" w:type="dxa"/>
          </w:tcPr>
          <w:p w:rsidR="00FC6B74" w:rsidRDefault="00AC548C" w:rsidP="00544D90">
            <w:pPr>
              <w:rPr>
                <w:lang w:val="sr-Cyrl-CS"/>
              </w:rPr>
            </w:pPr>
            <w:r>
              <w:rPr>
                <w:lang w:val="sr-Cyrl-CS"/>
              </w:rPr>
              <w:t>2018.</w:t>
            </w:r>
          </w:p>
        </w:tc>
        <w:tc>
          <w:tcPr>
            <w:tcW w:w="711" w:type="dxa"/>
          </w:tcPr>
          <w:p w:rsidR="00FC6B74" w:rsidRDefault="00AC548C" w:rsidP="00AC548C">
            <w:pPr>
              <w:rPr>
                <w:lang w:val="sr-Cyrl-CS"/>
              </w:rPr>
            </w:pPr>
            <w:r>
              <w:rPr>
                <w:lang w:val="sr-Cyrl-CS"/>
              </w:rPr>
              <w:t>2019.</w:t>
            </w:r>
          </w:p>
        </w:tc>
        <w:tc>
          <w:tcPr>
            <w:tcW w:w="788" w:type="dxa"/>
          </w:tcPr>
          <w:p w:rsidR="00FC6B74" w:rsidRDefault="00AC548C" w:rsidP="00544D90">
            <w:pPr>
              <w:rPr>
                <w:lang w:val="sr-Cyrl-CS"/>
              </w:rPr>
            </w:pPr>
            <w:r>
              <w:rPr>
                <w:lang w:val="sr-Cyrl-CS"/>
              </w:rPr>
              <w:t>2020.</w:t>
            </w:r>
          </w:p>
        </w:tc>
        <w:tc>
          <w:tcPr>
            <w:tcW w:w="720" w:type="dxa"/>
          </w:tcPr>
          <w:p w:rsidR="00FC6B74" w:rsidRDefault="00AC548C" w:rsidP="00544D90">
            <w:pPr>
              <w:rPr>
                <w:lang w:val="sr-Cyrl-CS"/>
              </w:rPr>
            </w:pPr>
            <w:r>
              <w:rPr>
                <w:lang w:val="sr-Cyrl-CS"/>
              </w:rPr>
              <w:t>2021.</w:t>
            </w:r>
          </w:p>
        </w:tc>
        <w:tc>
          <w:tcPr>
            <w:tcW w:w="810" w:type="dxa"/>
          </w:tcPr>
          <w:p w:rsidR="00FC6B74" w:rsidRDefault="00AC548C" w:rsidP="00544D90">
            <w:pPr>
              <w:rPr>
                <w:lang w:val="sr-Cyrl-CS"/>
              </w:rPr>
            </w:pPr>
            <w:r>
              <w:rPr>
                <w:lang w:val="sr-Cyrl-CS"/>
              </w:rPr>
              <w:t>2022.</w:t>
            </w:r>
          </w:p>
        </w:tc>
        <w:tc>
          <w:tcPr>
            <w:tcW w:w="738" w:type="dxa"/>
          </w:tcPr>
          <w:p w:rsidR="00FC6B74" w:rsidRDefault="00AC548C" w:rsidP="00544D90">
            <w:pPr>
              <w:rPr>
                <w:lang w:val="sr-Cyrl-CS"/>
              </w:rPr>
            </w:pPr>
            <w:r>
              <w:rPr>
                <w:lang w:val="sr-Cyrl-CS"/>
              </w:rPr>
              <w:t>2023.</w:t>
            </w:r>
          </w:p>
        </w:tc>
      </w:tr>
      <w:tr w:rsidR="00AC548C" w:rsidTr="00AC548C">
        <w:tc>
          <w:tcPr>
            <w:tcW w:w="2324" w:type="dxa"/>
          </w:tcPr>
          <w:p w:rsidR="00FC6B74" w:rsidRDefault="00AC548C" w:rsidP="00544D90">
            <w:pPr>
              <w:rPr>
                <w:lang w:val="sr-Cyrl-CS"/>
              </w:rPr>
            </w:pPr>
            <w:r>
              <w:rPr>
                <w:lang w:val="sr-Cyrl-CS"/>
              </w:rPr>
              <w:t>Педагошки саветник</w:t>
            </w:r>
          </w:p>
        </w:tc>
        <w:tc>
          <w:tcPr>
            <w:tcW w:w="2045" w:type="dxa"/>
          </w:tcPr>
          <w:p w:rsidR="00FC6B74" w:rsidRDefault="00AC548C" w:rsidP="00544D9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2</w:t>
            </w:r>
          </w:p>
        </w:tc>
        <w:tc>
          <w:tcPr>
            <w:tcW w:w="720" w:type="dxa"/>
          </w:tcPr>
          <w:p w:rsidR="00FC6B74" w:rsidRDefault="00FC6B74" w:rsidP="00544D90">
            <w:pPr>
              <w:rPr>
                <w:lang w:val="sr-Cyrl-CS"/>
              </w:rPr>
            </w:pPr>
          </w:p>
        </w:tc>
        <w:tc>
          <w:tcPr>
            <w:tcW w:w="711" w:type="dxa"/>
          </w:tcPr>
          <w:p w:rsidR="00FC6B74" w:rsidRDefault="00FC6B74" w:rsidP="00544D90">
            <w:pPr>
              <w:rPr>
                <w:lang w:val="sr-Cyrl-CS"/>
              </w:rPr>
            </w:pPr>
          </w:p>
        </w:tc>
        <w:tc>
          <w:tcPr>
            <w:tcW w:w="788" w:type="dxa"/>
          </w:tcPr>
          <w:p w:rsidR="00FC6B74" w:rsidRDefault="00AC548C" w:rsidP="00544D9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*</w:t>
            </w:r>
          </w:p>
        </w:tc>
        <w:tc>
          <w:tcPr>
            <w:tcW w:w="720" w:type="dxa"/>
          </w:tcPr>
          <w:p w:rsidR="00FC6B74" w:rsidRDefault="00FC6B74" w:rsidP="00544D90">
            <w:pPr>
              <w:rPr>
                <w:lang w:val="sr-Cyrl-CS"/>
              </w:rPr>
            </w:pPr>
          </w:p>
        </w:tc>
        <w:tc>
          <w:tcPr>
            <w:tcW w:w="810" w:type="dxa"/>
          </w:tcPr>
          <w:p w:rsidR="00FC6B74" w:rsidRDefault="00FC6B74" w:rsidP="00544D90">
            <w:pPr>
              <w:rPr>
                <w:lang w:val="sr-Cyrl-CS"/>
              </w:rPr>
            </w:pPr>
          </w:p>
        </w:tc>
        <w:tc>
          <w:tcPr>
            <w:tcW w:w="738" w:type="dxa"/>
          </w:tcPr>
          <w:p w:rsidR="00FC6B74" w:rsidRDefault="00AC548C" w:rsidP="00544D9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*</w:t>
            </w:r>
          </w:p>
        </w:tc>
      </w:tr>
    </w:tbl>
    <w:p w:rsidR="00FC6B74" w:rsidRPr="00FC6B74" w:rsidRDefault="00FC6B74" w:rsidP="00544D90">
      <w:pPr>
        <w:rPr>
          <w:lang w:val="sr-Cyrl-CS"/>
        </w:rPr>
      </w:pPr>
    </w:p>
    <w:p w:rsidR="00FC6B74" w:rsidRDefault="00FC6B74" w:rsidP="00544D90">
      <w:pPr>
        <w:rPr>
          <w:lang w:val="sr-Cyrl-CS"/>
        </w:rPr>
      </w:pPr>
    </w:p>
    <w:p w:rsidR="00FC6B74" w:rsidRDefault="00FC6B74" w:rsidP="00544D90">
      <w:pPr>
        <w:rPr>
          <w:lang w:val="sr-Cyrl-CS"/>
        </w:rPr>
      </w:pPr>
    </w:p>
    <w:p w:rsidR="00FC6B74" w:rsidRDefault="00FC6B74" w:rsidP="00544D90">
      <w:pPr>
        <w:rPr>
          <w:lang w:val="sr-Cyrl-CS"/>
        </w:rPr>
      </w:pPr>
    </w:p>
    <w:p w:rsidR="00FC6B74" w:rsidRDefault="00FC6B74" w:rsidP="00544D90">
      <w:pPr>
        <w:rPr>
          <w:lang w:val="sr-Cyrl-CS"/>
        </w:rPr>
      </w:pPr>
    </w:p>
    <w:p w:rsidR="006B123F" w:rsidRDefault="00544D90" w:rsidP="00544D90">
      <w:pPr>
        <w:rPr>
          <w:lang w:val="sr-Cyrl-CS"/>
        </w:rPr>
      </w:pPr>
      <w:r>
        <w:t xml:space="preserve"> </w:t>
      </w:r>
    </w:p>
    <w:p w:rsidR="00432BB9" w:rsidRDefault="00432BB9" w:rsidP="001E077D"/>
    <w:p w:rsidR="00432BB9" w:rsidRDefault="00432BB9" w:rsidP="001E077D"/>
    <w:p w:rsidR="00432BB9" w:rsidRDefault="00432BB9" w:rsidP="001E077D"/>
    <w:p w:rsidR="00432BB9" w:rsidRDefault="00432BB9" w:rsidP="001E077D"/>
    <w:p w:rsidR="00432BB9" w:rsidRDefault="00432BB9" w:rsidP="001E077D"/>
    <w:p w:rsidR="00432BB9" w:rsidRDefault="00432BB9" w:rsidP="001E077D"/>
    <w:p w:rsidR="00223AF9" w:rsidRDefault="00223AF9" w:rsidP="001E077D">
      <w:pPr>
        <w:rPr>
          <w:lang w:val="sr-Latn-CS"/>
        </w:rPr>
      </w:pPr>
      <w:r>
        <w:rPr>
          <w:lang w:val="sr-Cyrl-CS"/>
        </w:rPr>
        <w:t>ПЛАН УКЉУЧИВАЊА ШКОЛЕ У НАЦИОНАЛНЕ И МЕЂУНАРОДНЕ  РАЗВОЈНЕ ПРОЈЕКТЕ</w:t>
      </w:r>
    </w:p>
    <w:p w:rsidR="00840EF1" w:rsidRDefault="00840EF1" w:rsidP="001E077D">
      <w:pPr>
        <w:rPr>
          <w:lang w:val="sr-Latn-CS"/>
        </w:rPr>
      </w:pPr>
    </w:p>
    <w:p w:rsidR="00840EF1" w:rsidRPr="001C1EE3" w:rsidRDefault="00840EF1" w:rsidP="001E077D">
      <w:pPr>
        <w:rPr>
          <w:sz w:val="28"/>
          <w:szCs w:val="28"/>
          <w:u w:val="single"/>
          <w:lang w:val="sr-Cyrl-CS"/>
        </w:rPr>
      </w:pPr>
      <w:r w:rsidRPr="001C1EE3">
        <w:rPr>
          <w:sz w:val="28"/>
          <w:szCs w:val="28"/>
          <w:u w:val="single"/>
          <w:lang w:val="sr-Latn-CS"/>
        </w:rPr>
        <w:t>E-</w:t>
      </w:r>
      <w:r w:rsidR="001C1EE3">
        <w:rPr>
          <w:sz w:val="28"/>
          <w:szCs w:val="28"/>
          <w:u w:val="single"/>
          <w:lang w:val="sr-Cyrl-CS"/>
        </w:rPr>
        <w:t>Т</w:t>
      </w:r>
      <w:r w:rsidRPr="001C1EE3">
        <w:rPr>
          <w:sz w:val="28"/>
          <w:szCs w:val="28"/>
          <w:u w:val="single"/>
          <w:lang w:val="sr-Latn-CS"/>
        </w:rPr>
        <w:t>winning</w:t>
      </w:r>
      <w:r w:rsidR="001C1EE3" w:rsidRPr="001C1EE3">
        <w:rPr>
          <w:sz w:val="28"/>
          <w:szCs w:val="28"/>
          <w:u w:val="single"/>
          <w:lang w:val="sr-Cyrl-CS"/>
        </w:rPr>
        <w:t xml:space="preserve"> портал</w:t>
      </w:r>
    </w:p>
    <w:p w:rsidR="00D72726" w:rsidRDefault="00D72726" w:rsidP="001E077D">
      <w:pPr>
        <w:rPr>
          <w:lang w:val="sr-Cyrl-CS"/>
        </w:rPr>
      </w:pPr>
    </w:p>
    <w:p w:rsidR="00D72726" w:rsidRDefault="00D72726" w:rsidP="001E077D">
      <w:r>
        <w:rPr>
          <w:lang w:val="sr-Cyrl-CS"/>
        </w:rPr>
        <w:t>Портал е-</w:t>
      </w:r>
      <w:r w:rsidR="001C1EE3">
        <w:rPr>
          <w:lang w:val="sr-Cyrl-CS"/>
        </w:rPr>
        <w:t>Т</w:t>
      </w:r>
      <w:r>
        <w:t xml:space="preserve">winning </w:t>
      </w:r>
      <w:r>
        <w:rPr>
          <w:lang w:val="sr-Cyrl-CS"/>
        </w:rPr>
        <w:t>је сигуран портал на коме наставници из целе Европе имају могућност да сарађују, уче једни од других, похађају семинаре за стручно усавршавање и раде на заједничким пројектима са ученицима.</w:t>
      </w:r>
    </w:p>
    <w:p w:rsidR="00130C6A" w:rsidRPr="0033553E" w:rsidRDefault="00130C6A" w:rsidP="00130C6A">
      <w:pPr>
        <w:rPr>
          <w:lang w:val="sr-Cyrl-CS"/>
        </w:rPr>
      </w:pPr>
      <w:r>
        <w:rPr>
          <w:lang w:val="sr-Cyrl-CS"/>
        </w:rPr>
        <w:t xml:space="preserve">Планирано је да у наредном периоду наша школа оствари сарадњу са другим школама из  неке од европских земаља на </w:t>
      </w:r>
      <w:r>
        <w:t xml:space="preserve">eTwinning </w:t>
      </w:r>
      <w:r>
        <w:rPr>
          <w:lang w:val="sr-Cyrl-CS"/>
        </w:rPr>
        <w:t xml:space="preserve">платформи. Ова платформа подстиче комуникацију, развијање пројеката, сарадњу и размену међу школама учесницама и део је програма </w:t>
      </w:r>
      <w:r>
        <w:t>Erasmus+, E</w:t>
      </w:r>
      <w:r>
        <w:rPr>
          <w:lang w:val="sr-Cyrl-CS"/>
        </w:rPr>
        <w:t>вропског програма за образовање, обуку, младе и спорт. Употребом информационо-комуникационих технологија (ИКТ) ученици и наставници ће кроз различите активности развијати и унапређивати наставу и учење.</w:t>
      </w:r>
    </w:p>
    <w:p w:rsidR="00130C6A" w:rsidRPr="00130C6A" w:rsidRDefault="00130C6A" w:rsidP="001E077D"/>
    <w:p w:rsidR="00937311" w:rsidRDefault="00937311" w:rsidP="001E077D">
      <w:pPr>
        <w:rPr>
          <w:lang w:val="sr-Cyrl-CS"/>
        </w:rPr>
      </w:pPr>
    </w:p>
    <w:p w:rsidR="004D6124" w:rsidRPr="00937311" w:rsidRDefault="00937311" w:rsidP="001E077D">
      <w:pPr>
        <w:rPr>
          <w:b/>
          <w:lang w:val="sr-Cyrl-CS"/>
        </w:rPr>
      </w:pPr>
      <w:r w:rsidRPr="00937311">
        <w:rPr>
          <w:b/>
          <w:lang w:val="sr-Cyrl-CS"/>
        </w:rPr>
        <w:t>Карактеристике</w:t>
      </w:r>
      <w:r w:rsidR="00130C6A">
        <w:rPr>
          <w:b/>
          <w:lang w:val="sr-Cyrl-CS"/>
        </w:rPr>
        <w:t xml:space="preserve"> и активности</w:t>
      </w:r>
      <w:r>
        <w:rPr>
          <w:b/>
          <w:lang w:val="sr-Cyrl-CS"/>
        </w:rPr>
        <w:t>:</w:t>
      </w:r>
    </w:p>
    <w:p w:rsidR="004D6124" w:rsidRDefault="004D6124" w:rsidP="001E077D">
      <w:pPr>
        <w:rPr>
          <w:lang w:val="sr-Cyrl-CS"/>
        </w:rPr>
      </w:pPr>
      <w:r>
        <w:rPr>
          <w:lang w:val="sr-Cyrl-CS"/>
        </w:rPr>
        <w:t>Сарадничко учење</w:t>
      </w:r>
    </w:p>
    <w:p w:rsidR="004D6124" w:rsidRDefault="004D6124" w:rsidP="001E077D">
      <w:pPr>
        <w:rPr>
          <w:lang w:val="sr-Cyrl-CS"/>
        </w:rPr>
      </w:pPr>
      <w:r>
        <w:rPr>
          <w:lang w:val="sr-Cyrl-CS"/>
        </w:rPr>
        <w:t>Мулт</w:t>
      </w:r>
      <w:r w:rsidR="00130C6A">
        <w:rPr>
          <w:lang w:val="sr-Cyrl-CS"/>
        </w:rPr>
        <w:t>идисциплинарни приступ пројектима</w:t>
      </w:r>
    </w:p>
    <w:p w:rsidR="004D6124" w:rsidRDefault="004D6124" w:rsidP="001E077D">
      <w:pPr>
        <w:rPr>
          <w:lang w:val="sr-Cyrl-CS"/>
        </w:rPr>
      </w:pPr>
      <w:r>
        <w:rPr>
          <w:lang w:val="sr-Cyrl-CS"/>
        </w:rPr>
        <w:t>Пројекат је укључен у редовну наставу</w:t>
      </w:r>
    </w:p>
    <w:p w:rsidR="004D6124" w:rsidRDefault="004D6124" w:rsidP="001E077D">
      <w:pPr>
        <w:rPr>
          <w:lang w:val="sr-Cyrl-CS"/>
        </w:rPr>
      </w:pPr>
      <w:r>
        <w:rPr>
          <w:lang w:val="sr-Cyrl-CS"/>
        </w:rPr>
        <w:t>Сарадња наставника и стварање школских тимова</w:t>
      </w:r>
    </w:p>
    <w:p w:rsidR="00937311" w:rsidRDefault="00937311" w:rsidP="001E077D">
      <w:pPr>
        <w:rPr>
          <w:lang w:val="sr-Cyrl-CS"/>
        </w:rPr>
      </w:pPr>
      <w:r>
        <w:rPr>
          <w:lang w:val="sr-Cyrl-CS"/>
        </w:rPr>
        <w:t>Коришћење страног језика</w:t>
      </w:r>
    </w:p>
    <w:p w:rsidR="00840EF1" w:rsidRDefault="00840EF1" w:rsidP="001E077D">
      <w:pPr>
        <w:rPr>
          <w:lang w:val="sr-Cyrl-CS"/>
        </w:rPr>
      </w:pPr>
    </w:p>
    <w:p w:rsidR="00937311" w:rsidRPr="00D72726" w:rsidRDefault="00130C6A" w:rsidP="001E077D">
      <w:pPr>
        <w:rPr>
          <w:lang w:val="sr-Cyrl-CS"/>
        </w:rPr>
      </w:pPr>
      <w:r>
        <w:rPr>
          <w:lang w:val="sr-Cyrl-CS"/>
        </w:rPr>
        <w:t>На крају пројек</w:t>
      </w:r>
      <w:r w:rsidR="00840EF1">
        <w:rPr>
          <w:lang w:val="sr-Cyrl-CS"/>
        </w:rPr>
        <w:t xml:space="preserve">та презентовати </w:t>
      </w:r>
      <w:r>
        <w:rPr>
          <w:lang w:val="sr-Cyrl-CS"/>
        </w:rPr>
        <w:t xml:space="preserve"> резултате</w:t>
      </w:r>
      <w:r w:rsidR="00937311">
        <w:rPr>
          <w:lang w:val="sr-Cyrl-CS"/>
        </w:rPr>
        <w:t xml:space="preserve"> родитељима</w:t>
      </w:r>
      <w:r>
        <w:rPr>
          <w:lang w:val="sr-Cyrl-CS"/>
        </w:rPr>
        <w:t xml:space="preserve"> и другим ученицима</w:t>
      </w:r>
      <w:r w:rsidR="00937311">
        <w:rPr>
          <w:lang w:val="sr-Cyrl-CS"/>
        </w:rPr>
        <w:t xml:space="preserve">  </w:t>
      </w:r>
    </w:p>
    <w:p w:rsidR="00D72726" w:rsidRDefault="00D72726" w:rsidP="001E077D">
      <w:pPr>
        <w:rPr>
          <w:lang w:val="sr-Cyrl-CS"/>
        </w:rPr>
      </w:pPr>
    </w:p>
    <w:p w:rsidR="00F7131B" w:rsidRDefault="00F7131B" w:rsidP="001E077D">
      <w:pPr>
        <w:jc w:val="center"/>
        <w:rPr>
          <w:sz w:val="28"/>
          <w:szCs w:val="28"/>
          <w:lang w:val="sr-Cyrl-CS"/>
        </w:rPr>
      </w:pPr>
    </w:p>
    <w:p w:rsidR="00F7131B" w:rsidRDefault="00F7131B" w:rsidP="001E077D">
      <w:pPr>
        <w:jc w:val="center"/>
        <w:rPr>
          <w:sz w:val="28"/>
          <w:szCs w:val="28"/>
          <w:lang w:val="sr-Cyrl-CS"/>
        </w:rPr>
      </w:pPr>
    </w:p>
    <w:p w:rsidR="00F7131B" w:rsidRDefault="00F7131B" w:rsidP="001E077D">
      <w:pPr>
        <w:jc w:val="center"/>
        <w:rPr>
          <w:sz w:val="28"/>
          <w:szCs w:val="28"/>
          <w:lang w:val="sr-Cyrl-CS"/>
        </w:rPr>
      </w:pPr>
    </w:p>
    <w:p w:rsidR="00F7131B" w:rsidRDefault="00F7131B" w:rsidP="001E077D">
      <w:pPr>
        <w:jc w:val="center"/>
        <w:rPr>
          <w:sz w:val="28"/>
          <w:szCs w:val="28"/>
          <w:lang w:val="sr-Cyrl-CS"/>
        </w:rPr>
      </w:pPr>
    </w:p>
    <w:p w:rsidR="00F7131B" w:rsidRDefault="00F7131B" w:rsidP="001E077D">
      <w:pPr>
        <w:jc w:val="center"/>
        <w:rPr>
          <w:sz w:val="28"/>
          <w:szCs w:val="28"/>
          <w:lang w:val="sr-Cyrl-CS"/>
        </w:rPr>
      </w:pPr>
    </w:p>
    <w:p w:rsidR="00F7131B" w:rsidRDefault="00F7131B" w:rsidP="001E077D">
      <w:pPr>
        <w:jc w:val="center"/>
        <w:rPr>
          <w:sz w:val="28"/>
          <w:szCs w:val="28"/>
          <w:lang w:val="sr-Cyrl-CS"/>
        </w:rPr>
      </w:pPr>
    </w:p>
    <w:p w:rsidR="00F7131B" w:rsidRDefault="00F7131B" w:rsidP="001E077D">
      <w:pPr>
        <w:jc w:val="center"/>
        <w:rPr>
          <w:sz w:val="28"/>
          <w:szCs w:val="28"/>
          <w:lang w:val="sr-Cyrl-CS"/>
        </w:rPr>
      </w:pPr>
    </w:p>
    <w:p w:rsidR="00F7131B" w:rsidRDefault="00F7131B" w:rsidP="001E077D">
      <w:pPr>
        <w:jc w:val="center"/>
        <w:rPr>
          <w:sz w:val="28"/>
          <w:szCs w:val="28"/>
          <w:lang w:val="sr-Cyrl-CS"/>
        </w:rPr>
      </w:pPr>
    </w:p>
    <w:p w:rsidR="00F7131B" w:rsidRDefault="00F7131B" w:rsidP="001E077D">
      <w:pPr>
        <w:jc w:val="center"/>
        <w:rPr>
          <w:sz w:val="28"/>
          <w:szCs w:val="28"/>
          <w:lang w:val="sr-Cyrl-CS"/>
        </w:rPr>
      </w:pPr>
    </w:p>
    <w:p w:rsidR="00F7131B" w:rsidRDefault="00F7131B" w:rsidP="001E077D">
      <w:pPr>
        <w:jc w:val="center"/>
        <w:rPr>
          <w:sz w:val="28"/>
          <w:szCs w:val="28"/>
          <w:lang w:val="sr-Cyrl-CS"/>
        </w:rPr>
      </w:pPr>
    </w:p>
    <w:p w:rsidR="00F7131B" w:rsidRDefault="00F7131B" w:rsidP="001E077D">
      <w:pPr>
        <w:jc w:val="center"/>
        <w:rPr>
          <w:sz w:val="28"/>
          <w:szCs w:val="28"/>
          <w:lang w:val="sr-Cyrl-CS"/>
        </w:rPr>
      </w:pPr>
    </w:p>
    <w:p w:rsidR="00F7131B" w:rsidRDefault="00F7131B" w:rsidP="001E077D">
      <w:pPr>
        <w:jc w:val="center"/>
        <w:rPr>
          <w:sz w:val="28"/>
          <w:szCs w:val="28"/>
          <w:lang w:val="sr-Cyrl-CS"/>
        </w:rPr>
      </w:pPr>
    </w:p>
    <w:p w:rsidR="00F7131B" w:rsidRDefault="00F7131B" w:rsidP="001E077D">
      <w:pPr>
        <w:jc w:val="center"/>
        <w:rPr>
          <w:sz w:val="28"/>
          <w:szCs w:val="28"/>
          <w:lang w:val="sr-Cyrl-CS"/>
        </w:rPr>
      </w:pPr>
    </w:p>
    <w:p w:rsidR="00F7131B" w:rsidRDefault="00F7131B" w:rsidP="001E077D">
      <w:pPr>
        <w:jc w:val="center"/>
        <w:rPr>
          <w:sz w:val="28"/>
          <w:szCs w:val="28"/>
          <w:lang w:val="sr-Cyrl-CS"/>
        </w:rPr>
      </w:pPr>
    </w:p>
    <w:p w:rsidR="00F7131B" w:rsidRDefault="00F7131B" w:rsidP="001E077D">
      <w:pPr>
        <w:jc w:val="center"/>
        <w:rPr>
          <w:sz w:val="28"/>
          <w:szCs w:val="28"/>
          <w:lang w:val="sr-Cyrl-CS"/>
        </w:rPr>
      </w:pPr>
    </w:p>
    <w:p w:rsidR="00F7131B" w:rsidRDefault="00F7131B" w:rsidP="001E077D">
      <w:pPr>
        <w:jc w:val="center"/>
        <w:rPr>
          <w:sz w:val="28"/>
          <w:szCs w:val="28"/>
          <w:lang w:val="sr-Cyrl-CS"/>
        </w:rPr>
      </w:pPr>
    </w:p>
    <w:p w:rsidR="00F7131B" w:rsidRDefault="00F7131B" w:rsidP="001E077D">
      <w:pPr>
        <w:jc w:val="center"/>
        <w:rPr>
          <w:sz w:val="28"/>
          <w:szCs w:val="28"/>
          <w:lang w:val="sr-Cyrl-CS"/>
        </w:rPr>
      </w:pPr>
    </w:p>
    <w:p w:rsidR="00F7131B" w:rsidRDefault="00F7131B" w:rsidP="001E077D">
      <w:pPr>
        <w:jc w:val="center"/>
        <w:rPr>
          <w:sz w:val="28"/>
          <w:szCs w:val="28"/>
          <w:lang w:val="sr-Cyrl-CS"/>
        </w:rPr>
      </w:pPr>
    </w:p>
    <w:p w:rsidR="00F7131B" w:rsidRDefault="00F7131B" w:rsidP="001E077D">
      <w:pPr>
        <w:jc w:val="center"/>
        <w:rPr>
          <w:sz w:val="28"/>
          <w:szCs w:val="28"/>
          <w:lang w:val="sr-Cyrl-CS"/>
        </w:rPr>
      </w:pPr>
    </w:p>
    <w:p w:rsidR="00F7131B" w:rsidRDefault="00F7131B" w:rsidP="001E077D">
      <w:pPr>
        <w:jc w:val="center"/>
        <w:rPr>
          <w:sz w:val="28"/>
          <w:szCs w:val="28"/>
          <w:lang w:val="sr-Cyrl-CS"/>
        </w:rPr>
      </w:pPr>
    </w:p>
    <w:p w:rsidR="00055D86" w:rsidRDefault="00055D86" w:rsidP="001E077D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КРИТЕРИЈУМИ И МЕРИЛА ЗА ВРЕДНОВАЊЕ</w:t>
      </w:r>
      <w:r w:rsidR="000852A9">
        <w:rPr>
          <w:sz w:val="28"/>
          <w:szCs w:val="28"/>
          <w:lang w:val="sr-Cyrl-CS"/>
        </w:rPr>
        <w:t xml:space="preserve"> И ПРАЋЕЊЕ</w:t>
      </w:r>
      <w:r>
        <w:rPr>
          <w:sz w:val="28"/>
          <w:szCs w:val="28"/>
          <w:lang w:val="sr-Cyrl-CS"/>
        </w:rPr>
        <w:t xml:space="preserve"> </w:t>
      </w:r>
      <w:r w:rsidR="000852A9">
        <w:rPr>
          <w:sz w:val="28"/>
          <w:szCs w:val="28"/>
          <w:lang w:val="sr-Cyrl-CS"/>
        </w:rPr>
        <w:t>РАЗВОЈНОГ ПЛАН АШКОЛЕ</w:t>
      </w:r>
    </w:p>
    <w:p w:rsidR="00F7131B" w:rsidRDefault="00F7131B" w:rsidP="001E077D">
      <w:pPr>
        <w:jc w:val="center"/>
        <w:rPr>
          <w:sz w:val="28"/>
          <w:szCs w:val="28"/>
          <w:lang w:val="sr-Cyrl-CS"/>
        </w:rPr>
      </w:pPr>
    </w:p>
    <w:p w:rsidR="001E077D" w:rsidRPr="00F45E32" w:rsidRDefault="001E077D" w:rsidP="001E077D">
      <w:pPr>
        <w:jc w:val="center"/>
        <w:rPr>
          <w:sz w:val="28"/>
          <w:szCs w:val="28"/>
          <w:lang w:val="sr-Cyrl-CS"/>
        </w:rPr>
      </w:pPr>
      <w:r w:rsidRPr="00F45E32">
        <w:rPr>
          <w:sz w:val="28"/>
          <w:szCs w:val="28"/>
          <w:lang w:val="sr-Cyrl-CS"/>
        </w:rPr>
        <w:t>Е</w:t>
      </w:r>
      <w:r>
        <w:rPr>
          <w:sz w:val="28"/>
          <w:szCs w:val="28"/>
          <w:lang w:val="sr-Cyrl-CS"/>
        </w:rPr>
        <w:t xml:space="preserve"> </w:t>
      </w:r>
      <w:r w:rsidRPr="00F45E32">
        <w:rPr>
          <w:sz w:val="28"/>
          <w:szCs w:val="28"/>
          <w:lang w:val="sr-Cyrl-CS"/>
        </w:rPr>
        <w:t>В</w:t>
      </w:r>
      <w:r>
        <w:rPr>
          <w:sz w:val="28"/>
          <w:szCs w:val="28"/>
          <w:lang w:val="sr-Cyrl-CS"/>
        </w:rPr>
        <w:t xml:space="preserve"> </w:t>
      </w:r>
      <w:r w:rsidRPr="00F45E32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</w:t>
      </w:r>
      <w:r w:rsidRPr="00F45E32">
        <w:rPr>
          <w:sz w:val="28"/>
          <w:szCs w:val="28"/>
          <w:lang w:val="sr-Cyrl-CS"/>
        </w:rPr>
        <w:t>Л</w:t>
      </w:r>
      <w:r>
        <w:rPr>
          <w:sz w:val="28"/>
          <w:szCs w:val="28"/>
          <w:lang w:val="sr-Cyrl-CS"/>
        </w:rPr>
        <w:t xml:space="preserve"> </w:t>
      </w:r>
      <w:r w:rsidRPr="00F45E32"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Cyrl-CS"/>
        </w:rPr>
        <w:t xml:space="preserve"> </w:t>
      </w:r>
      <w:r w:rsidRPr="00F45E32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</w:t>
      </w:r>
      <w:r w:rsidRPr="00F45E32">
        <w:rPr>
          <w:sz w:val="28"/>
          <w:szCs w:val="28"/>
          <w:lang w:val="sr-Cyrl-CS"/>
        </w:rPr>
        <w:t>Ц</w:t>
      </w:r>
      <w:r>
        <w:rPr>
          <w:sz w:val="28"/>
          <w:szCs w:val="28"/>
          <w:lang w:val="sr-Cyrl-CS"/>
        </w:rPr>
        <w:t xml:space="preserve"> </w:t>
      </w:r>
      <w:r w:rsidRPr="00F45E32">
        <w:rPr>
          <w:sz w:val="28"/>
          <w:szCs w:val="28"/>
          <w:lang w:val="sr-Cyrl-CS"/>
        </w:rPr>
        <w:t>И</w:t>
      </w:r>
      <w:r>
        <w:rPr>
          <w:sz w:val="28"/>
          <w:szCs w:val="28"/>
          <w:lang w:val="sr-Cyrl-CS"/>
        </w:rPr>
        <w:t xml:space="preserve"> </w:t>
      </w:r>
      <w:r w:rsidRPr="00F45E32">
        <w:rPr>
          <w:sz w:val="28"/>
          <w:szCs w:val="28"/>
          <w:lang w:val="sr-Cyrl-CS"/>
        </w:rPr>
        <w:t>Ј</w:t>
      </w:r>
      <w:r>
        <w:rPr>
          <w:sz w:val="28"/>
          <w:szCs w:val="28"/>
          <w:lang w:val="sr-Cyrl-CS"/>
        </w:rPr>
        <w:t xml:space="preserve"> </w:t>
      </w:r>
      <w:r w:rsidRPr="00F45E32">
        <w:rPr>
          <w:sz w:val="28"/>
          <w:szCs w:val="28"/>
          <w:lang w:val="sr-Cyrl-CS"/>
        </w:rPr>
        <w:t>А</w:t>
      </w:r>
    </w:p>
    <w:p w:rsidR="001E077D" w:rsidRPr="005673B6" w:rsidRDefault="001E077D" w:rsidP="001E077D">
      <w:pPr>
        <w:rPr>
          <w:lang w:val="sr-Cyrl-CS"/>
        </w:rPr>
      </w:pPr>
    </w:p>
    <w:p w:rsidR="00F33DB7" w:rsidRDefault="001E077D" w:rsidP="001E077D">
      <w:pPr>
        <w:rPr>
          <w:lang w:val="sr-Cyrl-CS"/>
        </w:rPr>
      </w:pPr>
      <w:r>
        <w:rPr>
          <w:lang w:val="sr-Cyrl-CS"/>
        </w:rPr>
        <w:t>Евалуација остварености Развојног плана школе се спроводи</w:t>
      </w:r>
      <w:r w:rsidRPr="005673B6">
        <w:rPr>
          <w:lang w:val="sr-Cyrl-CS"/>
        </w:rPr>
        <w:t xml:space="preserve"> на основу </w:t>
      </w:r>
      <w:r w:rsidR="00D51491">
        <w:rPr>
          <w:lang w:val="sr-Cyrl-CS"/>
        </w:rPr>
        <w:t xml:space="preserve">усаглашености са стандардима на основу Правилника о стандардима квалитета рада установе. („Сл. Гласник РС“ број 7/2011 и 68/2012.) </w:t>
      </w:r>
      <w:r>
        <w:rPr>
          <w:lang w:val="sr-Cyrl-CS"/>
        </w:rPr>
        <w:t>интерног самовредновања рада школе, по областима, на годишњем нивоу у виду извештаја о реали</w:t>
      </w:r>
      <w:r w:rsidR="00D51491">
        <w:rPr>
          <w:lang w:val="sr-Cyrl-CS"/>
        </w:rPr>
        <w:t>за</w:t>
      </w:r>
      <w:r>
        <w:rPr>
          <w:lang w:val="sr-Cyrl-CS"/>
        </w:rPr>
        <w:t>цији циљева и задатака акцио</w:t>
      </w:r>
      <w:r w:rsidR="00D51491">
        <w:rPr>
          <w:lang w:val="sr-Cyrl-CS"/>
        </w:rPr>
        <w:t xml:space="preserve">ног плана Развојног плана школе. </w:t>
      </w:r>
    </w:p>
    <w:p w:rsidR="001E077D" w:rsidRDefault="00D51491" w:rsidP="001E077D">
      <w:pPr>
        <w:rPr>
          <w:lang w:val="sr-Cyrl-CS"/>
        </w:rPr>
      </w:pPr>
      <w:r>
        <w:rPr>
          <w:lang w:val="sr-Cyrl-CS"/>
        </w:rPr>
        <w:t xml:space="preserve">Акциони план рада школе израђује </w:t>
      </w:r>
      <w:r w:rsidR="00F33DB7">
        <w:rPr>
          <w:lang w:val="sr-Cyrl-CS"/>
        </w:rPr>
        <w:t>Стручни актив за развојно планирање  на основу извештаја рада Тима з</w:t>
      </w:r>
      <w:r>
        <w:rPr>
          <w:lang w:val="sr-Cyrl-CS"/>
        </w:rPr>
        <w:t>а самовредновање једанпут годишње и у</w:t>
      </w:r>
      <w:r w:rsidR="00F33DB7">
        <w:rPr>
          <w:lang w:val="sr-Cyrl-CS"/>
        </w:rPr>
        <w:t xml:space="preserve">лази у </w:t>
      </w:r>
      <w:r w:rsidR="00891EA4">
        <w:rPr>
          <w:lang w:val="sr-Cyrl-CS"/>
        </w:rPr>
        <w:t xml:space="preserve"> састав </w:t>
      </w:r>
      <w:r>
        <w:rPr>
          <w:lang w:val="sr-Cyrl-CS"/>
        </w:rPr>
        <w:t xml:space="preserve"> Годишњег плана рада школе.</w:t>
      </w:r>
    </w:p>
    <w:p w:rsidR="001E077D" w:rsidRPr="005673B6" w:rsidRDefault="001E077D" w:rsidP="001E077D">
      <w:pPr>
        <w:rPr>
          <w:lang w:val="sr-Cyrl-CS"/>
        </w:rPr>
      </w:pPr>
      <w:r>
        <w:rPr>
          <w:lang w:val="sr-Cyrl-CS"/>
        </w:rPr>
        <w:t xml:space="preserve">Користиће се инстументи дати у </w:t>
      </w:r>
      <w:r w:rsidRPr="005673B6">
        <w:rPr>
          <w:lang w:val="sr-Cyrl-CS"/>
        </w:rPr>
        <w:t>Приручник</w:t>
      </w:r>
      <w:r>
        <w:rPr>
          <w:lang w:val="sr-Cyrl-CS"/>
        </w:rPr>
        <w:t>у</w:t>
      </w:r>
      <w:r w:rsidRPr="005673B6">
        <w:rPr>
          <w:lang w:val="sr-Cyrl-CS"/>
        </w:rPr>
        <w:t xml:space="preserve"> за самовредновање рада школе.</w:t>
      </w:r>
    </w:p>
    <w:p w:rsidR="001E077D" w:rsidRPr="005673B6" w:rsidRDefault="001E077D" w:rsidP="001E077D">
      <w:pPr>
        <w:rPr>
          <w:lang w:val="sr-Cyrl-CS"/>
        </w:rPr>
      </w:pPr>
    </w:p>
    <w:p w:rsidR="001E077D" w:rsidRPr="005673B6" w:rsidRDefault="001E077D" w:rsidP="001E077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Области и п</w:t>
      </w:r>
      <w:r w:rsidRPr="005673B6">
        <w:rPr>
          <w:b/>
          <w:u w:val="single"/>
          <w:lang w:val="sr-Cyrl-CS"/>
        </w:rPr>
        <w:t>одручја самовредновања</w:t>
      </w:r>
      <w:r>
        <w:rPr>
          <w:b/>
          <w:u w:val="single"/>
          <w:lang w:val="sr-Cyrl-CS"/>
        </w:rPr>
        <w:t xml:space="preserve"> и извори доказа</w:t>
      </w:r>
      <w:bookmarkStart w:id="0" w:name="_GoBack"/>
    </w:p>
    <w:bookmarkEnd w:id="0"/>
    <w:p w:rsidR="001E077D" w:rsidRPr="005673B6" w:rsidRDefault="001E077D" w:rsidP="001E077D">
      <w:pPr>
        <w:rPr>
          <w:lang w:val="sr-Cyrl-CS"/>
        </w:rPr>
      </w:pPr>
    </w:p>
    <w:p w:rsidR="001E077D" w:rsidRPr="00F33DB7" w:rsidRDefault="001E077D" w:rsidP="001E077D">
      <w:pPr>
        <w:rPr>
          <w:u w:val="single"/>
          <w:lang w:val="sr-Cyrl-CS"/>
        </w:rPr>
      </w:pPr>
      <w:r w:rsidRPr="00F33DB7">
        <w:rPr>
          <w:u w:val="single"/>
          <w:lang w:val="sr-Cyrl-CS"/>
        </w:rPr>
        <w:t>Област: НАСТАВА И УЧЕЊЕ</w:t>
      </w:r>
      <w:r w:rsidR="006D2EAB">
        <w:rPr>
          <w:u w:val="single"/>
          <w:lang w:val="sr-Cyrl-CS"/>
        </w:rPr>
        <w:t xml:space="preserve"> – вреднује се:</w:t>
      </w:r>
    </w:p>
    <w:p w:rsidR="001E077D" w:rsidRDefault="001E077D" w:rsidP="001E077D">
      <w:pPr>
        <w:rPr>
          <w:lang w:val="sr-Cyrl-CS"/>
        </w:rPr>
      </w:pPr>
      <w:r w:rsidRPr="005673B6">
        <w:rPr>
          <w:lang w:val="sr-Cyrl-CS"/>
        </w:rPr>
        <w:t xml:space="preserve"> 1. </w:t>
      </w:r>
      <w:r w:rsidRPr="007C4373">
        <w:rPr>
          <w:b/>
          <w:lang w:val="sr-Cyrl-CS"/>
        </w:rPr>
        <w:t>Планирања и припремања наставе</w:t>
      </w:r>
    </w:p>
    <w:p w:rsidR="001E077D" w:rsidRPr="005673B6" w:rsidRDefault="001E077D" w:rsidP="001E077D">
      <w:pPr>
        <w:rPr>
          <w:lang w:val="sr-Cyrl-CS"/>
        </w:rPr>
      </w:pPr>
      <w:r>
        <w:rPr>
          <w:lang w:val="sr-Cyrl-CS"/>
        </w:rPr>
        <w:t>Извори доказа: планови рада наставника, писане припреме наставника, записници стручних већа, белешке наставника, материјали за наставу, свеске ученика.</w:t>
      </w:r>
    </w:p>
    <w:p w:rsidR="001E077D" w:rsidRDefault="001E077D" w:rsidP="001E077D">
      <w:pPr>
        <w:rPr>
          <w:lang w:val="sr-Cyrl-CS"/>
        </w:rPr>
      </w:pPr>
      <w:r w:rsidRPr="005673B6">
        <w:rPr>
          <w:lang w:val="sr-Cyrl-CS"/>
        </w:rPr>
        <w:t xml:space="preserve">2. </w:t>
      </w:r>
      <w:r w:rsidRPr="007C4373">
        <w:rPr>
          <w:b/>
          <w:lang w:val="sr-Cyrl-CS"/>
        </w:rPr>
        <w:t>Наставни процес</w:t>
      </w:r>
      <w:r w:rsidRPr="005673B6">
        <w:rPr>
          <w:lang w:val="sr-Cyrl-CS"/>
        </w:rPr>
        <w:t xml:space="preserve"> </w:t>
      </w:r>
    </w:p>
    <w:p w:rsidR="001E077D" w:rsidRPr="005673B6" w:rsidRDefault="001E077D" w:rsidP="001E077D">
      <w:pPr>
        <w:rPr>
          <w:lang w:val="sr-Cyrl-CS"/>
        </w:rPr>
      </w:pPr>
      <w:r>
        <w:rPr>
          <w:lang w:val="sr-Cyrl-CS"/>
        </w:rPr>
        <w:t>Извори доказа: непосредни увид у наставни процес – инструменти за праћење часа, упитници, анкете, скале процене...</w:t>
      </w:r>
    </w:p>
    <w:p w:rsidR="001E077D" w:rsidRDefault="001E077D" w:rsidP="001E077D">
      <w:pPr>
        <w:rPr>
          <w:lang w:val="sr-Cyrl-CS"/>
        </w:rPr>
      </w:pPr>
      <w:r w:rsidRPr="005673B6">
        <w:rPr>
          <w:lang w:val="sr-Cyrl-CS"/>
        </w:rPr>
        <w:t xml:space="preserve"> 3. </w:t>
      </w:r>
      <w:r w:rsidRPr="007C4373">
        <w:rPr>
          <w:b/>
          <w:lang w:val="sr-Cyrl-CS"/>
        </w:rPr>
        <w:t>Учење</w:t>
      </w:r>
    </w:p>
    <w:p w:rsidR="001E077D" w:rsidRPr="005673B6" w:rsidRDefault="001E077D" w:rsidP="001E077D">
      <w:pPr>
        <w:rPr>
          <w:lang w:val="sr-Cyrl-CS"/>
        </w:rPr>
      </w:pPr>
      <w:r>
        <w:rPr>
          <w:lang w:val="sr-Cyrl-CS"/>
        </w:rPr>
        <w:t>Извори доказа: Непосредни увид у наставни процес, упитници, анкете, скале процене...</w:t>
      </w:r>
    </w:p>
    <w:p w:rsidR="001E077D" w:rsidRPr="007C4373" w:rsidRDefault="001E077D" w:rsidP="001E077D">
      <w:pPr>
        <w:rPr>
          <w:b/>
          <w:lang w:val="sr-Cyrl-CS"/>
        </w:rPr>
      </w:pPr>
      <w:r w:rsidRPr="005673B6">
        <w:rPr>
          <w:lang w:val="sr-Cyrl-CS"/>
        </w:rPr>
        <w:t xml:space="preserve"> 4. </w:t>
      </w:r>
      <w:r w:rsidRPr="007C4373">
        <w:rPr>
          <w:b/>
          <w:lang w:val="sr-Cyrl-CS"/>
        </w:rPr>
        <w:t>Праћење напредовања ученика</w:t>
      </w:r>
    </w:p>
    <w:p w:rsidR="001E077D" w:rsidRPr="005673B6" w:rsidRDefault="001E077D" w:rsidP="001E077D">
      <w:pPr>
        <w:rPr>
          <w:lang w:val="sr-Cyrl-CS"/>
        </w:rPr>
      </w:pPr>
      <w:r>
        <w:rPr>
          <w:lang w:val="sr-Cyrl-CS"/>
        </w:rPr>
        <w:t xml:space="preserve">Извори доказа: дневници евиденције образовно-васпитног рада, белешке наставника, извештаји о напредовању ученика, извештаји о такмичењима ученика, извештаји о резултатима на завршном испиту, записници, нумеричке скале процене, упитници... </w:t>
      </w:r>
    </w:p>
    <w:p w:rsidR="001E077D" w:rsidRPr="005673B6" w:rsidRDefault="001E077D" w:rsidP="001E077D">
      <w:pPr>
        <w:rPr>
          <w:lang w:val="sr-Cyrl-CS"/>
        </w:rPr>
      </w:pPr>
    </w:p>
    <w:p w:rsidR="001E077D" w:rsidRPr="00F33DB7" w:rsidRDefault="001E077D" w:rsidP="001E077D">
      <w:pPr>
        <w:rPr>
          <w:u w:val="single"/>
          <w:lang w:val="sr-Cyrl-CS"/>
        </w:rPr>
      </w:pPr>
      <w:r w:rsidRPr="00F33DB7">
        <w:rPr>
          <w:u w:val="single"/>
          <w:lang w:val="sr-Cyrl-CS"/>
        </w:rPr>
        <w:t>Област: ПОСТИГНУЋА УЧЕНИКА</w:t>
      </w:r>
      <w:r w:rsidR="006D2EAB">
        <w:rPr>
          <w:u w:val="single"/>
          <w:lang w:val="sr-Cyrl-CS"/>
        </w:rPr>
        <w:t xml:space="preserve"> – вреднује се:</w:t>
      </w:r>
    </w:p>
    <w:p w:rsidR="001E077D" w:rsidRPr="006D2EAB" w:rsidRDefault="001E077D" w:rsidP="006D2EAB">
      <w:pPr>
        <w:pStyle w:val="ListParagraph"/>
        <w:numPr>
          <w:ilvl w:val="0"/>
          <w:numId w:val="8"/>
        </w:numPr>
        <w:rPr>
          <w:b/>
          <w:lang w:val="sr-Cyrl-CS"/>
        </w:rPr>
      </w:pPr>
      <w:r w:rsidRPr="006D2EAB">
        <w:rPr>
          <w:b/>
          <w:lang w:val="sr-Cyrl-CS"/>
        </w:rPr>
        <w:t>Квалитет школских постигнућа</w:t>
      </w:r>
      <w:r w:rsidR="006D2EAB" w:rsidRPr="006D2EAB">
        <w:rPr>
          <w:b/>
          <w:lang w:val="sr-Cyrl-CS"/>
        </w:rPr>
        <w:t xml:space="preserve"> </w:t>
      </w:r>
    </w:p>
    <w:p w:rsidR="001E077D" w:rsidRPr="00F33DB7" w:rsidRDefault="001E077D" w:rsidP="001E077D">
      <w:pPr>
        <w:rPr>
          <w:b/>
          <w:lang w:val="sr-Cyrl-CS"/>
        </w:rPr>
      </w:pPr>
      <w:r w:rsidRPr="00F33DB7">
        <w:rPr>
          <w:b/>
          <w:lang w:val="sr-Cyrl-CS"/>
        </w:rPr>
        <w:t xml:space="preserve">Оцене и успех -показатељ </w:t>
      </w:r>
    </w:p>
    <w:p w:rsidR="001E077D" w:rsidRDefault="001E077D" w:rsidP="001E077D">
      <w:pPr>
        <w:rPr>
          <w:lang w:val="sr-Cyrl-CS"/>
        </w:rPr>
      </w:pPr>
      <w:r>
        <w:rPr>
          <w:lang w:val="sr-Cyrl-CS"/>
        </w:rPr>
        <w:t>Извори доказа</w:t>
      </w:r>
      <w:r w:rsidR="00F33DB7">
        <w:rPr>
          <w:lang w:val="sr-Cyrl-CS"/>
        </w:rPr>
        <w:t xml:space="preserve">- инструменти </w:t>
      </w:r>
      <w:r>
        <w:rPr>
          <w:lang w:val="sr-Cyrl-CS"/>
        </w:rPr>
        <w:t>: анализа дневника евиденције образовно-васпитног рада, анализа матичне књиге.</w:t>
      </w:r>
    </w:p>
    <w:p w:rsidR="001E077D" w:rsidRPr="00F33DB7" w:rsidRDefault="001E077D" w:rsidP="001E077D">
      <w:pPr>
        <w:rPr>
          <w:b/>
          <w:lang w:val="sr-Cyrl-CS"/>
        </w:rPr>
      </w:pPr>
      <w:r w:rsidRPr="00F33DB7">
        <w:rPr>
          <w:b/>
          <w:lang w:val="sr-Cyrl-CS"/>
        </w:rPr>
        <w:t>Квалитет знања - показатељ</w:t>
      </w:r>
    </w:p>
    <w:p w:rsidR="001E077D" w:rsidRPr="005673B6" w:rsidRDefault="001E077D" w:rsidP="001E077D">
      <w:pPr>
        <w:rPr>
          <w:lang w:val="sr-Cyrl-CS"/>
        </w:rPr>
      </w:pPr>
      <w:r>
        <w:rPr>
          <w:lang w:val="sr-Cyrl-CS"/>
        </w:rPr>
        <w:lastRenderedPageBreak/>
        <w:t>Извори доказа</w:t>
      </w:r>
      <w:r w:rsidR="00F33DB7">
        <w:rPr>
          <w:lang w:val="sr-Cyrl-CS"/>
        </w:rPr>
        <w:t xml:space="preserve"> – инструменти </w:t>
      </w:r>
      <w:r>
        <w:rPr>
          <w:lang w:val="sr-Cyrl-CS"/>
        </w:rPr>
        <w:t>: Резултати провере знања неформалним тестовима знања, извештаји о резултатима на завршном испиту, нумеричке скале процене, упитници, стандардизовани тестови знања.</w:t>
      </w:r>
    </w:p>
    <w:p w:rsidR="001E077D" w:rsidRPr="00F33DB7" w:rsidRDefault="001E077D" w:rsidP="001E077D">
      <w:pPr>
        <w:rPr>
          <w:b/>
          <w:lang w:val="sr-Cyrl-CS"/>
        </w:rPr>
      </w:pPr>
      <w:r w:rsidRPr="00F33DB7">
        <w:rPr>
          <w:b/>
          <w:lang w:val="sr-Cyrl-CS"/>
        </w:rPr>
        <w:t>Завршни испити, такмичења ученика - показатељ.</w:t>
      </w:r>
    </w:p>
    <w:p w:rsidR="001E077D" w:rsidRPr="005673B6" w:rsidRDefault="001E077D" w:rsidP="001E077D">
      <w:pPr>
        <w:rPr>
          <w:lang w:val="sr-Cyrl-CS"/>
        </w:rPr>
      </w:pPr>
      <w:r>
        <w:rPr>
          <w:lang w:val="sr-Cyrl-CS"/>
        </w:rPr>
        <w:t>Извори доказа</w:t>
      </w:r>
      <w:r w:rsidR="00F33DB7">
        <w:rPr>
          <w:lang w:val="sr-Cyrl-CS"/>
        </w:rPr>
        <w:t xml:space="preserve"> – инструменти </w:t>
      </w:r>
      <w:r>
        <w:rPr>
          <w:lang w:val="sr-Cyrl-CS"/>
        </w:rPr>
        <w:t xml:space="preserve">: Извештај о резултатима  такмичења ученика, дневник евиденције образовно-васпитног рада, матична књига, школска евиденција о завршним испитима, евиденција рада стручних актива и стручних већа. </w:t>
      </w:r>
    </w:p>
    <w:p w:rsidR="001E077D" w:rsidRDefault="001E077D" w:rsidP="001E077D">
      <w:pPr>
        <w:rPr>
          <w:lang w:val="sr-Cyrl-CS"/>
        </w:rPr>
      </w:pPr>
      <w:r w:rsidRPr="005673B6">
        <w:rPr>
          <w:lang w:val="sr-Cyrl-CS"/>
        </w:rPr>
        <w:t xml:space="preserve">  </w:t>
      </w:r>
    </w:p>
    <w:p w:rsidR="001E077D" w:rsidRDefault="001E077D" w:rsidP="001E077D">
      <w:pPr>
        <w:rPr>
          <w:lang w:val="sr-Cyrl-CS"/>
        </w:rPr>
      </w:pPr>
    </w:p>
    <w:p w:rsidR="001E077D" w:rsidRPr="005673B6" w:rsidRDefault="001E077D" w:rsidP="001E077D">
      <w:pPr>
        <w:rPr>
          <w:lang w:val="sr-Cyrl-CS"/>
        </w:rPr>
      </w:pPr>
      <w:r w:rsidRPr="005673B6">
        <w:rPr>
          <w:lang w:val="sr-Cyrl-CS"/>
        </w:rPr>
        <w:t xml:space="preserve">                         </w:t>
      </w:r>
    </w:p>
    <w:p w:rsidR="001E077D" w:rsidRPr="005673B6" w:rsidRDefault="001E077D" w:rsidP="001E077D">
      <w:pPr>
        <w:rPr>
          <w:lang w:val="sr-Cyrl-CS"/>
        </w:rPr>
      </w:pPr>
    </w:p>
    <w:p w:rsidR="001E077D" w:rsidRPr="00F33DB7" w:rsidRDefault="001E077D" w:rsidP="001E077D">
      <w:pPr>
        <w:rPr>
          <w:u w:val="single"/>
          <w:lang w:val="sr-Cyrl-CS"/>
        </w:rPr>
      </w:pPr>
      <w:r w:rsidRPr="00F33DB7">
        <w:rPr>
          <w:u w:val="single"/>
          <w:lang w:val="sr-Cyrl-CS"/>
        </w:rPr>
        <w:t>Област: ПОДРШКА УЧЕНИЦИМА</w:t>
      </w:r>
      <w:r w:rsidR="006D2EAB">
        <w:rPr>
          <w:u w:val="single"/>
          <w:lang w:val="sr-Cyrl-CS"/>
        </w:rPr>
        <w:t xml:space="preserve"> – вреднује се:</w:t>
      </w:r>
    </w:p>
    <w:p w:rsidR="001E077D" w:rsidRPr="00E013CA" w:rsidRDefault="001E077D" w:rsidP="001E077D">
      <w:pPr>
        <w:rPr>
          <w:b/>
          <w:lang w:val="sr-Cyrl-CS"/>
        </w:rPr>
      </w:pPr>
      <w:r w:rsidRPr="006D2EAB">
        <w:rPr>
          <w:b/>
          <w:lang w:val="sr-Cyrl-CS"/>
        </w:rPr>
        <w:t xml:space="preserve"> 1.</w:t>
      </w:r>
      <w:r w:rsidRPr="005673B6">
        <w:rPr>
          <w:lang w:val="sr-Cyrl-CS"/>
        </w:rPr>
        <w:t xml:space="preserve"> </w:t>
      </w:r>
      <w:r w:rsidRPr="00E013CA">
        <w:rPr>
          <w:b/>
          <w:lang w:val="sr-Cyrl-CS"/>
        </w:rPr>
        <w:t>Брига о ученицима</w:t>
      </w:r>
    </w:p>
    <w:p w:rsidR="001E077D" w:rsidRPr="00E013CA" w:rsidRDefault="001E077D" w:rsidP="001E077D">
      <w:pPr>
        <w:rPr>
          <w:b/>
          <w:lang w:val="sr-Cyrl-CS"/>
        </w:rPr>
      </w:pPr>
      <w:r w:rsidRPr="00E013CA">
        <w:rPr>
          <w:b/>
          <w:lang w:val="sr-Cyrl-CS"/>
        </w:rPr>
        <w:t xml:space="preserve"> 2. Подршка учењу</w:t>
      </w:r>
    </w:p>
    <w:p w:rsidR="001E077D" w:rsidRPr="00E013CA" w:rsidRDefault="001E077D" w:rsidP="001E077D">
      <w:pPr>
        <w:rPr>
          <w:b/>
          <w:lang w:val="sr-Cyrl-CS"/>
        </w:rPr>
      </w:pPr>
      <w:r w:rsidRPr="00E013CA">
        <w:rPr>
          <w:b/>
          <w:lang w:val="sr-Cyrl-CS"/>
        </w:rPr>
        <w:t xml:space="preserve"> 3. Лични и социјални развој</w:t>
      </w:r>
    </w:p>
    <w:p w:rsidR="001E077D" w:rsidRPr="00E013CA" w:rsidRDefault="001E077D" w:rsidP="001E077D">
      <w:pPr>
        <w:rPr>
          <w:b/>
          <w:lang w:val="sr-Cyrl-CS"/>
        </w:rPr>
      </w:pPr>
      <w:r w:rsidRPr="005673B6">
        <w:rPr>
          <w:lang w:val="sr-Cyrl-CS"/>
        </w:rPr>
        <w:t xml:space="preserve"> </w:t>
      </w:r>
      <w:r w:rsidRPr="00E013CA">
        <w:rPr>
          <w:b/>
          <w:lang w:val="sr-Cyrl-CS"/>
        </w:rPr>
        <w:t>4. Професионална оријентација</w:t>
      </w:r>
    </w:p>
    <w:p w:rsidR="001E077D" w:rsidRDefault="001E077D" w:rsidP="001E077D">
      <w:pPr>
        <w:rPr>
          <w:lang w:val="sr-Cyrl-CS"/>
        </w:rPr>
      </w:pPr>
      <w:r>
        <w:rPr>
          <w:lang w:val="sr-Cyrl-CS"/>
        </w:rPr>
        <w:t>Извори доказа</w:t>
      </w:r>
      <w:r w:rsidR="00F33DB7">
        <w:rPr>
          <w:lang w:val="sr-Cyrl-CS"/>
        </w:rPr>
        <w:t xml:space="preserve"> - инструменти</w:t>
      </w:r>
      <w:r>
        <w:rPr>
          <w:lang w:val="sr-Cyrl-CS"/>
        </w:rPr>
        <w:t>: чек листе документација- докази, скале процене – тврдње из приручника за самовредновање, упитници за наставнике, родитеље и ученике.</w:t>
      </w:r>
    </w:p>
    <w:p w:rsidR="001E077D" w:rsidRPr="005673B6" w:rsidRDefault="001E077D" w:rsidP="001E077D">
      <w:pPr>
        <w:rPr>
          <w:lang w:val="sr-Cyrl-CS"/>
        </w:rPr>
      </w:pPr>
    </w:p>
    <w:p w:rsidR="001E077D" w:rsidRPr="00F33DB7" w:rsidRDefault="001E077D" w:rsidP="001E077D">
      <w:pPr>
        <w:rPr>
          <w:u w:val="single"/>
          <w:lang w:val="sr-Cyrl-CS"/>
        </w:rPr>
      </w:pPr>
      <w:r w:rsidRPr="00F33DB7">
        <w:rPr>
          <w:u w:val="single"/>
          <w:lang w:val="sr-Cyrl-CS"/>
        </w:rPr>
        <w:t>Област: ЕТОС</w:t>
      </w:r>
      <w:r w:rsidR="006D2EAB">
        <w:rPr>
          <w:u w:val="single"/>
          <w:lang w:val="sr-Cyrl-CS"/>
        </w:rPr>
        <w:t xml:space="preserve"> – вреднује се:</w:t>
      </w:r>
    </w:p>
    <w:p w:rsidR="001E077D" w:rsidRPr="00E013CA" w:rsidRDefault="001E077D" w:rsidP="001E077D">
      <w:pPr>
        <w:rPr>
          <w:b/>
          <w:lang w:val="sr-Cyrl-CS"/>
        </w:rPr>
      </w:pPr>
      <w:r w:rsidRPr="006D2EAB">
        <w:rPr>
          <w:b/>
          <w:lang w:val="sr-Cyrl-CS"/>
        </w:rPr>
        <w:t xml:space="preserve"> 1.</w:t>
      </w:r>
      <w:r>
        <w:rPr>
          <w:lang w:val="sr-Cyrl-CS"/>
        </w:rPr>
        <w:t xml:space="preserve"> </w:t>
      </w:r>
      <w:r w:rsidRPr="00E013CA">
        <w:rPr>
          <w:b/>
          <w:lang w:val="sr-Cyrl-CS"/>
        </w:rPr>
        <w:t>Углед и промоција школе</w:t>
      </w:r>
    </w:p>
    <w:p w:rsidR="001E077D" w:rsidRPr="00E013CA" w:rsidRDefault="001E077D" w:rsidP="001E077D">
      <w:pPr>
        <w:rPr>
          <w:b/>
          <w:lang w:val="sr-Cyrl-CS"/>
        </w:rPr>
      </w:pPr>
      <w:r w:rsidRPr="00E013CA">
        <w:rPr>
          <w:b/>
          <w:lang w:val="sr-Cyrl-CS"/>
        </w:rPr>
        <w:t xml:space="preserve"> 2. Атмосфера и међуљудски односи</w:t>
      </w:r>
    </w:p>
    <w:p w:rsidR="001E077D" w:rsidRDefault="001E077D" w:rsidP="001E077D">
      <w:pPr>
        <w:rPr>
          <w:b/>
          <w:lang w:val="sr-Cyrl-CS"/>
        </w:rPr>
      </w:pPr>
      <w:r w:rsidRPr="00E013CA">
        <w:rPr>
          <w:b/>
          <w:lang w:val="sr-Cyrl-CS"/>
        </w:rPr>
        <w:t xml:space="preserve"> 3. Партнерство са родитељима, Школским одбором </w:t>
      </w:r>
      <w:r w:rsidR="001265EB">
        <w:rPr>
          <w:b/>
          <w:lang w:val="sr-Cyrl-CS"/>
        </w:rPr>
        <w:t>и л</w:t>
      </w:r>
      <w:r w:rsidRPr="00E013CA">
        <w:rPr>
          <w:b/>
          <w:lang w:val="sr-Cyrl-CS"/>
        </w:rPr>
        <w:t>окалном заједницом</w:t>
      </w:r>
    </w:p>
    <w:p w:rsidR="006D2EAB" w:rsidRPr="00E013CA" w:rsidRDefault="006D2EAB" w:rsidP="001E077D">
      <w:pPr>
        <w:rPr>
          <w:b/>
          <w:lang w:val="sr-Cyrl-CS"/>
        </w:rPr>
      </w:pPr>
    </w:p>
    <w:p w:rsidR="001E077D" w:rsidRDefault="001E077D" w:rsidP="001E077D">
      <w:pPr>
        <w:rPr>
          <w:lang w:val="sr-Cyrl-CS"/>
        </w:rPr>
      </w:pPr>
      <w:r>
        <w:rPr>
          <w:lang w:val="sr-Cyrl-CS"/>
        </w:rPr>
        <w:t>Извори доказа</w:t>
      </w:r>
      <w:r w:rsidR="00F33DB7">
        <w:rPr>
          <w:lang w:val="sr-Cyrl-CS"/>
        </w:rPr>
        <w:t xml:space="preserve"> – инструменти </w:t>
      </w:r>
      <w:r>
        <w:rPr>
          <w:lang w:val="sr-Cyrl-CS"/>
        </w:rPr>
        <w:t>: чек листа документација- докази, скале процене, упитници за наставнике, родитеље ученике.</w:t>
      </w:r>
    </w:p>
    <w:p w:rsidR="001E077D" w:rsidRDefault="001E077D" w:rsidP="001E077D">
      <w:pPr>
        <w:rPr>
          <w:lang w:val="sr-Cyrl-CS"/>
        </w:rPr>
      </w:pPr>
      <w:r>
        <w:rPr>
          <w:lang w:val="sr-Cyrl-CS"/>
        </w:rPr>
        <w:t xml:space="preserve">                                </w:t>
      </w:r>
    </w:p>
    <w:p w:rsidR="006D2EAB" w:rsidRPr="00F33DB7" w:rsidRDefault="001E077D" w:rsidP="001E077D">
      <w:pPr>
        <w:rPr>
          <w:u w:val="single"/>
          <w:lang w:val="sr-Cyrl-CS"/>
        </w:rPr>
      </w:pPr>
      <w:r w:rsidRPr="00F33DB7">
        <w:rPr>
          <w:u w:val="single"/>
          <w:lang w:val="sr-Cyrl-CS"/>
        </w:rPr>
        <w:t>Област: РЕСУРСИ</w:t>
      </w:r>
      <w:r w:rsidR="006D2EAB">
        <w:rPr>
          <w:u w:val="single"/>
          <w:lang w:val="sr-Cyrl-CS"/>
        </w:rPr>
        <w:t xml:space="preserve"> - вреднује се:</w:t>
      </w:r>
    </w:p>
    <w:p w:rsidR="001E077D" w:rsidRPr="00E013CA" w:rsidRDefault="001E077D" w:rsidP="001E077D">
      <w:pPr>
        <w:rPr>
          <w:b/>
          <w:lang w:val="sr-Cyrl-CS"/>
        </w:rPr>
      </w:pPr>
      <w:r w:rsidRPr="00E013CA">
        <w:rPr>
          <w:b/>
          <w:lang w:val="sr-Cyrl-CS"/>
        </w:rPr>
        <w:t>1. Људски ресурси</w:t>
      </w:r>
    </w:p>
    <w:p w:rsidR="001E077D" w:rsidRPr="00E013CA" w:rsidRDefault="001E077D" w:rsidP="001E077D">
      <w:pPr>
        <w:rPr>
          <w:b/>
          <w:lang w:val="sr-Cyrl-CS"/>
        </w:rPr>
      </w:pPr>
      <w:r w:rsidRPr="00E013CA">
        <w:rPr>
          <w:b/>
          <w:lang w:val="sr-Cyrl-CS"/>
        </w:rPr>
        <w:t xml:space="preserve"> 2. Материјално технички ресурси</w:t>
      </w:r>
    </w:p>
    <w:p w:rsidR="001E077D" w:rsidRPr="00E013CA" w:rsidRDefault="001E077D" w:rsidP="001E077D">
      <w:pPr>
        <w:rPr>
          <w:b/>
          <w:lang w:val="sr-Cyrl-CS"/>
        </w:rPr>
      </w:pPr>
      <w:r w:rsidRPr="00E013CA">
        <w:rPr>
          <w:b/>
          <w:lang w:val="sr-Cyrl-CS"/>
        </w:rPr>
        <w:t xml:space="preserve"> 3. Финансијски ресурси</w:t>
      </w:r>
    </w:p>
    <w:p w:rsidR="001E077D" w:rsidRDefault="001E077D" w:rsidP="001E077D">
      <w:pPr>
        <w:rPr>
          <w:b/>
          <w:lang w:val="sr-Cyrl-CS"/>
        </w:rPr>
      </w:pPr>
      <w:r w:rsidRPr="00E013CA">
        <w:rPr>
          <w:b/>
          <w:lang w:val="sr-Cyrl-CS"/>
        </w:rPr>
        <w:t xml:space="preserve">4. Ресурси локалне средине </w:t>
      </w:r>
    </w:p>
    <w:p w:rsidR="00F33DB7" w:rsidRPr="00E013CA" w:rsidRDefault="00F33DB7" w:rsidP="001E077D">
      <w:pPr>
        <w:rPr>
          <w:b/>
          <w:lang w:val="sr-Cyrl-CS"/>
        </w:rPr>
      </w:pPr>
    </w:p>
    <w:p w:rsidR="001E077D" w:rsidRPr="005673B6" w:rsidRDefault="001E077D" w:rsidP="001E077D">
      <w:pPr>
        <w:rPr>
          <w:lang w:val="sr-Cyrl-CS"/>
        </w:rPr>
      </w:pPr>
      <w:r>
        <w:rPr>
          <w:lang w:val="sr-Cyrl-CS"/>
        </w:rPr>
        <w:t xml:space="preserve">Извори доказа: Годишњи програм рада школе, досијеи запослених, уверења о облицима стручног усавршавања, портфолио запослених, план и програм стручног усавршавања на нивоу школе, упитници, евиденција наставника школе о коришћењу материјално-техничких средстава, финансијски план школе, извештаји о реализацији финансијског плана, Школски програм, годишњи извештај о раду школе, извештај о реализацији планираног коришћења ресурса у сарадњи са партнерима из локалне средине, упитници, анкете...   </w:t>
      </w:r>
    </w:p>
    <w:p w:rsidR="001E077D" w:rsidRDefault="001E077D" w:rsidP="001E077D">
      <w:pPr>
        <w:rPr>
          <w:lang w:val="sr-Cyrl-CS"/>
        </w:rPr>
      </w:pPr>
      <w:r w:rsidRPr="005673B6">
        <w:rPr>
          <w:lang w:val="sr-Cyrl-CS"/>
        </w:rPr>
        <w:t xml:space="preserve"> </w:t>
      </w:r>
    </w:p>
    <w:p w:rsidR="001E077D" w:rsidRDefault="001E077D" w:rsidP="001E077D">
      <w:pPr>
        <w:rPr>
          <w:lang w:val="sr-Cyrl-CS"/>
        </w:rPr>
      </w:pPr>
    </w:p>
    <w:p w:rsidR="001E077D" w:rsidRDefault="001E077D" w:rsidP="001E077D">
      <w:pPr>
        <w:rPr>
          <w:lang w:val="sr-Cyrl-CS"/>
        </w:rPr>
      </w:pPr>
    </w:p>
    <w:p w:rsidR="001E077D" w:rsidRPr="005673B6" w:rsidRDefault="001E077D" w:rsidP="001E077D">
      <w:pPr>
        <w:rPr>
          <w:lang w:val="sr-Cyrl-CS"/>
        </w:rPr>
      </w:pPr>
    </w:p>
    <w:p w:rsidR="001E077D" w:rsidRPr="005673B6" w:rsidRDefault="001E077D" w:rsidP="001E077D">
      <w:pPr>
        <w:rPr>
          <w:lang w:val="sr-Cyrl-CS"/>
        </w:rPr>
      </w:pPr>
      <w:r w:rsidRPr="005673B6">
        <w:rPr>
          <w:lang w:val="sr-Cyrl-CS"/>
        </w:rPr>
        <w:t xml:space="preserve">                             </w:t>
      </w:r>
    </w:p>
    <w:p w:rsidR="001E077D" w:rsidRPr="005673B6" w:rsidRDefault="001E077D" w:rsidP="001E077D">
      <w:pPr>
        <w:rPr>
          <w:lang w:val="sr-Cyrl-CS"/>
        </w:rPr>
      </w:pPr>
    </w:p>
    <w:p w:rsidR="001E077D" w:rsidRDefault="001E077D" w:rsidP="001E077D">
      <w:pPr>
        <w:rPr>
          <w:b/>
          <w:lang w:val="sr-Cyrl-CS"/>
        </w:rPr>
      </w:pPr>
    </w:p>
    <w:p w:rsidR="001E077D" w:rsidRDefault="001E077D" w:rsidP="001E077D">
      <w:pPr>
        <w:rPr>
          <w:b/>
          <w:lang w:val="sr-Cyrl-CS"/>
        </w:rPr>
      </w:pPr>
    </w:p>
    <w:p w:rsidR="001E077D" w:rsidRDefault="001E077D" w:rsidP="001E077D">
      <w:pPr>
        <w:rPr>
          <w:b/>
          <w:lang w:val="sr-Cyrl-CS"/>
        </w:rPr>
      </w:pPr>
    </w:p>
    <w:p w:rsidR="001E077D" w:rsidRDefault="001E077D" w:rsidP="001E077D">
      <w:pPr>
        <w:rPr>
          <w:b/>
          <w:lang w:val="sr-Cyrl-CS"/>
        </w:rPr>
      </w:pPr>
    </w:p>
    <w:p w:rsidR="001E077D" w:rsidRDefault="001E077D" w:rsidP="001E077D">
      <w:pPr>
        <w:rPr>
          <w:b/>
          <w:lang w:val="sr-Cyrl-CS"/>
        </w:rPr>
      </w:pPr>
    </w:p>
    <w:p w:rsidR="001E077D" w:rsidRDefault="001E077D" w:rsidP="001E077D">
      <w:pPr>
        <w:rPr>
          <w:b/>
          <w:lang w:val="sr-Cyrl-CS"/>
        </w:rPr>
      </w:pPr>
    </w:p>
    <w:p w:rsidR="001E077D" w:rsidRDefault="001E077D" w:rsidP="001E077D">
      <w:pPr>
        <w:rPr>
          <w:b/>
          <w:lang w:val="sr-Cyrl-CS"/>
        </w:rPr>
      </w:pPr>
    </w:p>
    <w:p w:rsidR="001E077D" w:rsidRDefault="001E077D" w:rsidP="001E077D">
      <w:pPr>
        <w:rPr>
          <w:b/>
          <w:lang w:val="sr-Cyrl-CS"/>
        </w:rPr>
      </w:pPr>
    </w:p>
    <w:p w:rsidR="001E077D" w:rsidRDefault="001E077D" w:rsidP="001E077D">
      <w:pPr>
        <w:rPr>
          <w:b/>
          <w:lang w:val="sr-Cyrl-CS"/>
        </w:rPr>
      </w:pPr>
    </w:p>
    <w:p w:rsidR="001E077D" w:rsidRDefault="001E077D" w:rsidP="001E077D">
      <w:pPr>
        <w:rPr>
          <w:b/>
          <w:lang w:val="sr-Cyrl-CS"/>
        </w:rPr>
      </w:pPr>
    </w:p>
    <w:p w:rsidR="001E077D" w:rsidRDefault="001E077D" w:rsidP="001E077D">
      <w:pPr>
        <w:rPr>
          <w:b/>
          <w:lang w:val="sr-Cyrl-CS"/>
        </w:rPr>
      </w:pPr>
    </w:p>
    <w:p w:rsidR="001E077D" w:rsidRDefault="001E077D" w:rsidP="001E077D">
      <w:pPr>
        <w:rPr>
          <w:lang w:val="ru-RU"/>
        </w:rPr>
      </w:pPr>
    </w:p>
    <w:p w:rsidR="001E077D" w:rsidRDefault="001E077D" w:rsidP="001E077D">
      <w:pPr>
        <w:rPr>
          <w:lang w:val="ru-RU"/>
        </w:rPr>
      </w:pPr>
    </w:p>
    <w:p w:rsidR="001E077D" w:rsidRDefault="001E077D" w:rsidP="001E077D">
      <w:pPr>
        <w:rPr>
          <w:lang w:val="ru-RU"/>
        </w:rPr>
      </w:pPr>
    </w:p>
    <w:p w:rsidR="001E077D" w:rsidRDefault="001E077D" w:rsidP="001E077D">
      <w:pPr>
        <w:rPr>
          <w:lang w:val="ru-RU"/>
        </w:rPr>
      </w:pPr>
    </w:p>
    <w:p w:rsidR="001E077D" w:rsidRDefault="001E077D" w:rsidP="001E077D">
      <w:pPr>
        <w:rPr>
          <w:lang w:val="ru-RU"/>
        </w:rPr>
      </w:pPr>
    </w:p>
    <w:p w:rsidR="001E077D" w:rsidRDefault="001E077D" w:rsidP="001E077D">
      <w:pPr>
        <w:rPr>
          <w:lang w:val="ru-RU"/>
        </w:rPr>
      </w:pPr>
    </w:p>
    <w:p w:rsidR="001E077D" w:rsidRDefault="001E077D" w:rsidP="001E077D">
      <w:pPr>
        <w:rPr>
          <w:lang w:val="ru-RU"/>
        </w:rPr>
      </w:pPr>
    </w:p>
    <w:p w:rsidR="001E077D" w:rsidRDefault="001E077D" w:rsidP="001E077D">
      <w:pPr>
        <w:rPr>
          <w:lang w:val="ru-RU"/>
        </w:rPr>
      </w:pPr>
    </w:p>
    <w:p w:rsidR="001E077D" w:rsidRDefault="001E077D" w:rsidP="001E077D">
      <w:pPr>
        <w:rPr>
          <w:lang w:val="ru-RU"/>
        </w:rPr>
      </w:pPr>
    </w:p>
    <w:p w:rsidR="001E077D" w:rsidRPr="003B7D08" w:rsidRDefault="001E077D" w:rsidP="001E077D">
      <w:pPr>
        <w:rPr>
          <w:lang w:val="ru-RU"/>
        </w:rPr>
      </w:pPr>
    </w:p>
    <w:p w:rsidR="001E077D" w:rsidRPr="003B7D08" w:rsidRDefault="001E077D" w:rsidP="001E077D">
      <w:pPr>
        <w:rPr>
          <w:lang w:val="ru-RU"/>
        </w:rPr>
      </w:pPr>
    </w:p>
    <w:p w:rsidR="001E077D" w:rsidRPr="003B7D08" w:rsidRDefault="001E077D" w:rsidP="001E077D">
      <w:pPr>
        <w:rPr>
          <w:b/>
          <w:lang w:val="ru-RU"/>
        </w:rPr>
      </w:pPr>
    </w:p>
    <w:p w:rsidR="001E077D" w:rsidRPr="003B7D08" w:rsidRDefault="001E077D" w:rsidP="001E077D">
      <w:pPr>
        <w:rPr>
          <w:sz w:val="28"/>
          <w:szCs w:val="28"/>
          <w:lang w:val="ru-RU"/>
        </w:rPr>
      </w:pPr>
    </w:p>
    <w:p w:rsidR="001E077D" w:rsidRPr="003B7D08" w:rsidRDefault="001E077D" w:rsidP="001E077D">
      <w:pPr>
        <w:rPr>
          <w:sz w:val="28"/>
          <w:szCs w:val="28"/>
          <w:lang w:val="ru-RU"/>
        </w:rPr>
      </w:pPr>
    </w:p>
    <w:p w:rsidR="001E077D" w:rsidRPr="003B7D08" w:rsidRDefault="001E077D" w:rsidP="001E077D">
      <w:pPr>
        <w:rPr>
          <w:sz w:val="28"/>
          <w:szCs w:val="28"/>
          <w:lang w:val="ru-RU"/>
        </w:rPr>
      </w:pPr>
    </w:p>
    <w:p w:rsidR="001E077D" w:rsidRPr="003B7D08" w:rsidRDefault="001E077D" w:rsidP="001E077D">
      <w:pPr>
        <w:rPr>
          <w:sz w:val="28"/>
          <w:szCs w:val="28"/>
          <w:lang w:val="ru-RU"/>
        </w:rPr>
      </w:pPr>
    </w:p>
    <w:p w:rsidR="001E077D" w:rsidRPr="003B7D08" w:rsidRDefault="001E077D" w:rsidP="001E077D">
      <w:pPr>
        <w:rPr>
          <w:sz w:val="28"/>
          <w:szCs w:val="28"/>
          <w:lang w:val="ru-RU"/>
        </w:rPr>
      </w:pPr>
    </w:p>
    <w:p w:rsidR="001E077D" w:rsidRPr="003B7D08" w:rsidRDefault="001E077D" w:rsidP="001E077D">
      <w:pPr>
        <w:rPr>
          <w:sz w:val="28"/>
          <w:szCs w:val="28"/>
          <w:lang w:val="ru-RU"/>
        </w:rPr>
      </w:pPr>
    </w:p>
    <w:p w:rsidR="001E077D" w:rsidRPr="003B7D08" w:rsidRDefault="001E077D" w:rsidP="001E077D">
      <w:pPr>
        <w:rPr>
          <w:sz w:val="28"/>
          <w:szCs w:val="28"/>
          <w:lang w:val="ru-RU"/>
        </w:rPr>
      </w:pPr>
    </w:p>
    <w:p w:rsidR="001E077D" w:rsidRPr="003B7D08" w:rsidRDefault="001E077D" w:rsidP="001E077D">
      <w:pPr>
        <w:rPr>
          <w:sz w:val="28"/>
          <w:szCs w:val="28"/>
          <w:lang w:val="ru-RU"/>
        </w:rPr>
      </w:pPr>
    </w:p>
    <w:p w:rsidR="001E077D" w:rsidRPr="003B7D08" w:rsidRDefault="001E077D" w:rsidP="001E077D">
      <w:pPr>
        <w:rPr>
          <w:sz w:val="28"/>
          <w:szCs w:val="28"/>
          <w:lang w:val="ru-RU"/>
        </w:rPr>
      </w:pPr>
    </w:p>
    <w:p w:rsidR="001E077D" w:rsidRPr="003B7D08" w:rsidRDefault="001E077D" w:rsidP="001E077D">
      <w:pPr>
        <w:rPr>
          <w:sz w:val="28"/>
          <w:szCs w:val="28"/>
          <w:lang w:val="ru-RU"/>
        </w:rPr>
      </w:pPr>
    </w:p>
    <w:p w:rsidR="001E077D" w:rsidRPr="003B7D08" w:rsidRDefault="001E077D" w:rsidP="001E077D">
      <w:pPr>
        <w:rPr>
          <w:sz w:val="28"/>
          <w:szCs w:val="28"/>
          <w:lang w:val="ru-RU"/>
        </w:rPr>
      </w:pPr>
    </w:p>
    <w:p w:rsidR="001E077D" w:rsidRPr="003B7D08" w:rsidRDefault="001E077D" w:rsidP="001E077D">
      <w:pPr>
        <w:rPr>
          <w:sz w:val="28"/>
          <w:szCs w:val="28"/>
          <w:lang w:val="ru-RU"/>
        </w:rPr>
      </w:pPr>
    </w:p>
    <w:p w:rsidR="001E077D" w:rsidRPr="003B7D08" w:rsidRDefault="001E077D" w:rsidP="001E077D">
      <w:pPr>
        <w:rPr>
          <w:sz w:val="28"/>
          <w:szCs w:val="28"/>
          <w:lang w:val="ru-RU"/>
        </w:rPr>
      </w:pPr>
    </w:p>
    <w:p w:rsidR="001E077D" w:rsidRPr="003B7D08" w:rsidRDefault="001E077D" w:rsidP="001E077D">
      <w:pPr>
        <w:rPr>
          <w:sz w:val="28"/>
          <w:szCs w:val="28"/>
          <w:lang w:val="ru-RU"/>
        </w:rPr>
      </w:pPr>
    </w:p>
    <w:p w:rsidR="001E077D" w:rsidRPr="003B7D08" w:rsidRDefault="001E077D" w:rsidP="001E077D">
      <w:pPr>
        <w:rPr>
          <w:sz w:val="28"/>
          <w:szCs w:val="28"/>
          <w:lang w:val="ru-RU"/>
        </w:rPr>
      </w:pPr>
    </w:p>
    <w:p w:rsidR="001E077D" w:rsidRPr="003B7D08" w:rsidRDefault="001E077D" w:rsidP="001E077D">
      <w:pPr>
        <w:rPr>
          <w:sz w:val="28"/>
          <w:szCs w:val="28"/>
          <w:lang w:val="ru-RU"/>
        </w:rPr>
      </w:pPr>
    </w:p>
    <w:p w:rsidR="009C788A" w:rsidRDefault="009C788A"/>
    <w:sectPr w:rsidR="009C788A" w:rsidSect="00214B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0C2C"/>
    <w:multiLevelType w:val="hybridMultilevel"/>
    <w:tmpl w:val="484E4330"/>
    <w:lvl w:ilvl="0" w:tplc="7C6834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2646A38"/>
    <w:multiLevelType w:val="hybridMultilevel"/>
    <w:tmpl w:val="A914F5E8"/>
    <w:lvl w:ilvl="0" w:tplc="733E6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7D84"/>
    <w:multiLevelType w:val="hybridMultilevel"/>
    <w:tmpl w:val="52A4C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4B2"/>
    <w:multiLevelType w:val="hybridMultilevel"/>
    <w:tmpl w:val="0944F01C"/>
    <w:lvl w:ilvl="0" w:tplc="5EC64E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53425544"/>
    <w:multiLevelType w:val="hybridMultilevel"/>
    <w:tmpl w:val="668A332C"/>
    <w:lvl w:ilvl="0" w:tplc="8D547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10564"/>
    <w:multiLevelType w:val="multilevel"/>
    <w:tmpl w:val="03F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CA6AD7"/>
    <w:multiLevelType w:val="hybridMultilevel"/>
    <w:tmpl w:val="C3226E3A"/>
    <w:lvl w:ilvl="0" w:tplc="A462F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7320E"/>
    <w:multiLevelType w:val="hybridMultilevel"/>
    <w:tmpl w:val="0C4CFD9E"/>
    <w:lvl w:ilvl="0" w:tplc="BE4AB7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7D"/>
    <w:rsid w:val="00002E01"/>
    <w:rsid w:val="00020853"/>
    <w:rsid w:val="00025BC9"/>
    <w:rsid w:val="000302F4"/>
    <w:rsid w:val="00031265"/>
    <w:rsid w:val="00034652"/>
    <w:rsid w:val="00035618"/>
    <w:rsid w:val="00045041"/>
    <w:rsid w:val="000469D7"/>
    <w:rsid w:val="0004753E"/>
    <w:rsid w:val="00051260"/>
    <w:rsid w:val="00052C01"/>
    <w:rsid w:val="00055D86"/>
    <w:rsid w:val="00056075"/>
    <w:rsid w:val="00056774"/>
    <w:rsid w:val="00061419"/>
    <w:rsid w:val="00062C80"/>
    <w:rsid w:val="00070240"/>
    <w:rsid w:val="000703FD"/>
    <w:rsid w:val="00076528"/>
    <w:rsid w:val="000818D2"/>
    <w:rsid w:val="00084C8E"/>
    <w:rsid w:val="00085128"/>
    <w:rsid w:val="000852A9"/>
    <w:rsid w:val="0009359E"/>
    <w:rsid w:val="00095F8D"/>
    <w:rsid w:val="00096846"/>
    <w:rsid w:val="000A5C13"/>
    <w:rsid w:val="000B0F36"/>
    <w:rsid w:val="000B60EC"/>
    <w:rsid w:val="000C0498"/>
    <w:rsid w:val="000C110A"/>
    <w:rsid w:val="000C36EE"/>
    <w:rsid w:val="000C6099"/>
    <w:rsid w:val="000D5185"/>
    <w:rsid w:val="000E7C49"/>
    <w:rsid w:val="000E7EA0"/>
    <w:rsid w:val="000F09E8"/>
    <w:rsid w:val="000F1D80"/>
    <w:rsid w:val="0010324E"/>
    <w:rsid w:val="00106098"/>
    <w:rsid w:val="0010791D"/>
    <w:rsid w:val="00121128"/>
    <w:rsid w:val="001265EB"/>
    <w:rsid w:val="00130C6A"/>
    <w:rsid w:val="001329B7"/>
    <w:rsid w:val="00132A70"/>
    <w:rsid w:val="0013563B"/>
    <w:rsid w:val="0014004A"/>
    <w:rsid w:val="0014084F"/>
    <w:rsid w:val="00144E22"/>
    <w:rsid w:val="00150D27"/>
    <w:rsid w:val="00153325"/>
    <w:rsid w:val="0015604C"/>
    <w:rsid w:val="00170248"/>
    <w:rsid w:val="001707EE"/>
    <w:rsid w:val="00175B96"/>
    <w:rsid w:val="00182108"/>
    <w:rsid w:val="00184942"/>
    <w:rsid w:val="0018647F"/>
    <w:rsid w:val="0019335B"/>
    <w:rsid w:val="001A212F"/>
    <w:rsid w:val="001A4A1E"/>
    <w:rsid w:val="001A72F1"/>
    <w:rsid w:val="001B1DD3"/>
    <w:rsid w:val="001B3A87"/>
    <w:rsid w:val="001C031B"/>
    <w:rsid w:val="001C1EE3"/>
    <w:rsid w:val="001C3F78"/>
    <w:rsid w:val="001C7053"/>
    <w:rsid w:val="001C7CFC"/>
    <w:rsid w:val="001D4185"/>
    <w:rsid w:val="001E077D"/>
    <w:rsid w:val="00207BD5"/>
    <w:rsid w:val="00214BD5"/>
    <w:rsid w:val="00221E19"/>
    <w:rsid w:val="0022337D"/>
    <w:rsid w:val="00223AF9"/>
    <w:rsid w:val="00223E85"/>
    <w:rsid w:val="00224776"/>
    <w:rsid w:val="00226A41"/>
    <w:rsid w:val="002413D2"/>
    <w:rsid w:val="0025725F"/>
    <w:rsid w:val="00260040"/>
    <w:rsid w:val="00261B48"/>
    <w:rsid w:val="00273158"/>
    <w:rsid w:val="00284E13"/>
    <w:rsid w:val="00295375"/>
    <w:rsid w:val="002A5E55"/>
    <w:rsid w:val="002B09C4"/>
    <w:rsid w:val="002C0E67"/>
    <w:rsid w:val="002C16F0"/>
    <w:rsid w:val="002C293F"/>
    <w:rsid w:val="002D1A96"/>
    <w:rsid w:val="002D38FF"/>
    <w:rsid w:val="002D4988"/>
    <w:rsid w:val="002E027C"/>
    <w:rsid w:val="002E266E"/>
    <w:rsid w:val="002E6E01"/>
    <w:rsid w:val="002F02DC"/>
    <w:rsid w:val="002F7B62"/>
    <w:rsid w:val="0030295D"/>
    <w:rsid w:val="0030478A"/>
    <w:rsid w:val="0030782A"/>
    <w:rsid w:val="0031001C"/>
    <w:rsid w:val="00310122"/>
    <w:rsid w:val="00311F30"/>
    <w:rsid w:val="00312D4B"/>
    <w:rsid w:val="00315E15"/>
    <w:rsid w:val="00317A91"/>
    <w:rsid w:val="00326766"/>
    <w:rsid w:val="00334F4E"/>
    <w:rsid w:val="00350CAE"/>
    <w:rsid w:val="00353ED5"/>
    <w:rsid w:val="003566D8"/>
    <w:rsid w:val="0036065C"/>
    <w:rsid w:val="003606A8"/>
    <w:rsid w:val="003611CF"/>
    <w:rsid w:val="00362C9C"/>
    <w:rsid w:val="00373CE0"/>
    <w:rsid w:val="003907B4"/>
    <w:rsid w:val="00394739"/>
    <w:rsid w:val="003A1E9B"/>
    <w:rsid w:val="003A6FA7"/>
    <w:rsid w:val="003B1E19"/>
    <w:rsid w:val="003C3A84"/>
    <w:rsid w:val="003C47A3"/>
    <w:rsid w:val="003C7A84"/>
    <w:rsid w:val="003D7ACC"/>
    <w:rsid w:val="003F1524"/>
    <w:rsid w:val="003F2418"/>
    <w:rsid w:val="003F2DFF"/>
    <w:rsid w:val="003F6E84"/>
    <w:rsid w:val="00406A98"/>
    <w:rsid w:val="00412766"/>
    <w:rsid w:val="00414137"/>
    <w:rsid w:val="00432BB9"/>
    <w:rsid w:val="004376ED"/>
    <w:rsid w:val="00442EBA"/>
    <w:rsid w:val="00444EF2"/>
    <w:rsid w:val="00452E37"/>
    <w:rsid w:val="00455D18"/>
    <w:rsid w:val="004567A2"/>
    <w:rsid w:val="00456876"/>
    <w:rsid w:val="004628AC"/>
    <w:rsid w:val="004635E0"/>
    <w:rsid w:val="00472D4B"/>
    <w:rsid w:val="00474823"/>
    <w:rsid w:val="0047585A"/>
    <w:rsid w:val="004820DF"/>
    <w:rsid w:val="0049146A"/>
    <w:rsid w:val="004919AD"/>
    <w:rsid w:val="004932F5"/>
    <w:rsid w:val="004A0CB9"/>
    <w:rsid w:val="004A1D86"/>
    <w:rsid w:val="004A2100"/>
    <w:rsid w:val="004A7BD1"/>
    <w:rsid w:val="004B3889"/>
    <w:rsid w:val="004B40DF"/>
    <w:rsid w:val="004C0751"/>
    <w:rsid w:val="004C20A9"/>
    <w:rsid w:val="004C7722"/>
    <w:rsid w:val="004D1F29"/>
    <w:rsid w:val="004D6124"/>
    <w:rsid w:val="004E20B2"/>
    <w:rsid w:val="004F5322"/>
    <w:rsid w:val="004F5C9E"/>
    <w:rsid w:val="004F6DC7"/>
    <w:rsid w:val="00500847"/>
    <w:rsid w:val="00513667"/>
    <w:rsid w:val="00520559"/>
    <w:rsid w:val="00523637"/>
    <w:rsid w:val="00524A63"/>
    <w:rsid w:val="00525210"/>
    <w:rsid w:val="00526B03"/>
    <w:rsid w:val="0054316F"/>
    <w:rsid w:val="00543A8B"/>
    <w:rsid w:val="00544D90"/>
    <w:rsid w:val="00547919"/>
    <w:rsid w:val="00551457"/>
    <w:rsid w:val="00553804"/>
    <w:rsid w:val="00554CB1"/>
    <w:rsid w:val="00556E0A"/>
    <w:rsid w:val="00556E7A"/>
    <w:rsid w:val="00565B9E"/>
    <w:rsid w:val="00570AD5"/>
    <w:rsid w:val="00575253"/>
    <w:rsid w:val="00575E8D"/>
    <w:rsid w:val="0057701C"/>
    <w:rsid w:val="00577A74"/>
    <w:rsid w:val="0058144A"/>
    <w:rsid w:val="00583284"/>
    <w:rsid w:val="005879BC"/>
    <w:rsid w:val="00592758"/>
    <w:rsid w:val="00593876"/>
    <w:rsid w:val="00593BEE"/>
    <w:rsid w:val="005A428D"/>
    <w:rsid w:val="005B2D83"/>
    <w:rsid w:val="005B4C20"/>
    <w:rsid w:val="005C315A"/>
    <w:rsid w:val="005C4AC8"/>
    <w:rsid w:val="005C5F28"/>
    <w:rsid w:val="005C5FF3"/>
    <w:rsid w:val="005D3F49"/>
    <w:rsid w:val="005D460C"/>
    <w:rsid w:val="005E01FA"/>
    <w:rsid w:val="005E2EFB"/>
    <w:rsid w:val="005E3AE5"/>
    <w:rsid w:val="005F1B6F"/>
    <w:rsid w:val="005F1C5E"/>
    <w:rsid w:val="005F2EF7"/>
    <w:rsid w:val="005F359A"/>
    <w:rsid w:val="005F5C80"/>
    <w:rsid w:val="00600328"/>
    <w:rsid w:val="00614583"/>
    <w:rsid w:val="00614998"/>
    <w:rsid w:val="00616E54"/>
    <w:rsid w:val="006220ED"/>
    <w:rsid w:val="0062226D"/>
    <w:rsid w:val="00632A96"/>
    <w:rsid w:val="00644D2F"/>
    <w:rsid w:val="00660449"/>
    <w:rsid w:val="0066095C"/>
    <w:rsid w:val="00660A4D"/>
    <w:rsid w:val="00661E21"/>
    <w:rsid w:val="0067042E"/>
    <w:rsid w:val="00675B7B"/>
    <w:rsid w:val="00676836"/>
    <w:rsid w:val="00680DB2"/>
    <w:rsid w:val="0068205F"/>
    <w:rsid w:val="00683F35"/>
    <w:rsid w:val="00684CCE"/>
    <w:rsid w:val="006923BF"/>
    <w:rsid w:val="006A1E5A"/>
    <w:rsid w:val="006A4A73"/>
    <w:rsid w:val="006A6143"/>
    <w:rsid w:val="006A78BA"/>
    <w:rsid w:val="006B123F"/>
    <w:rsid w:val="006B2D1F"/>
    <w:rsid w:val="006B397B"/>
    <w:rsid w:val="006D2EAB"/>
    <w:rsid w:val="006D3F2A"/>
    <w:rsid w:val="006E3D78"/>
    <w:rsid w:val="006E5C6E"/>
    <w:rsid w:val="006E69D3"/>
    <w:rsid w:val="006F0AD5"/>
    <w:rsid w:val="00700270"/>
    <w:rsid w:val="00703BCB"/>
    <w:rsid w:val="00704D3E"/>
    <w:rsid w:val="0071753A"/>
    <w:rsid w:val="007175C8"/>
    <w:rsid w:val="00720DBD"/>
    <w:rsid w:val="007212A1"/>
    <w:rsid w:val="00723BB4"/>
    <w:rsid w:val="0073568F"/>
    <w:rsid w:val="0075659C"/>
    <w:rsid w:val="007611DE"/>
    <w:rsid w:val="00777297"/>
    <w:rsid w:val="0078049E"/>
    <w:rsid w:val="00791BEB"/>
    <w:rsid w:val="0079394D"/>
    <w:rsid w:val="007A10EA"/>
    <w:rsid w:val="007A1467"/>
    <w:rsid w:val="007A6DF3"/>
    <w:rsid w:val="007B20A0"/>
    <w:rsid w:val="007C123B"/>
    <w:rsid w:val="007C28C7"/>
    <w:rsid w:val="007C31DB"/>
    <w:rsid w:val="007C4378"/>
    <w:rsid w:val="007E2F83"/>
    <w:rsid w:val="007E7D63"/>
    <w:rsid w:val="007F09D7"/>
    <w:rsid w:val="00802C2C"/>
    <w:rsid w:val="00824859"/>
    <w:rsid w:val="008263B1"/>
    <w:rsid w:val="00830374"/>
    <w:rsid w:val="00831690"/>
    <w:rsid w:val="00840EF1"/>
    <w:rsid w:val="00841242"/>
    <w:rsid w:val="0084330B"/>
    <w:rsid w:val="00857EDF"/>
    <w:rsid w:val="00857F13"/>
    <w:rsid w:val="00860F3B"/>
    <w:rsid w:val="00867908"/>
    <w:rsid w:val="00867DB2"/>
    <w:rsid w:val="0087163A"/>
    <w:rsid w:val="00880D61"/>
    <w:rsid w:val="00891EA4"/>
    <w:rsid w:val="008925FF"/>
    <w:rsid w:val="00897D58"/>
    <w:rsid w:val="008A3BC9"/>
    <w:rsid w:val="008A493B"/>
    <w:rsid w:val="008C4765"/>
    <w:rsid w:val="008C566D"/>
    <w:rsid w:val="008D3B49"/>
    <w:rsid w:val="008D76C0"/>
    <w:rsid w:val="008D7D89"/>
    <w:rsid w:val="008E187C"/>
    <w:rsid w:val="008E73E3"/>
    <w:rsid w:val="008F1E42"/>
    <w:rsid w:val="008F5947"/>
    <w:rsid w:val="008F7328"/>
    <w:rsid w:val="00902130"/>
    <w:rsid w:val="0090380A"/>
    <w:rsid w:val="00903E3E"/>
    <w:rsid w:val="00926734"/>
    <w:rsid w:val="0092722E"/>
    <w:rsid w:val="00937311"/>
    <w:rsid w:val="009413EB"/>
    <w:rsid w:val="0095088F"/>
    <w:rsid w:val="00952FD0"/>
    <w:rsid w:val="0095355B"/>
    <w:rsid w:val="00956781"/>
    <w:rsid w:val="00961F7C"/>
    <w:rsid w:val="00963642"/>
    <w:rsid w:val="009650A5"/>
    <w:rsid w:val="00966827"/>
    <w:rsid w:val="00975DBD"/>
    <w:rsid w:val="00977D10"/>
    <w:rsid w:val="00980DF2"/>
    <w:rsid w:val="00986BD1"/>
    <w:rsid w:val="009870EC"/>
    <w:rsid w:val="009910AF"/>
    <w:rsid w:val="009917C0"/>
    <w:rsid w:val="00991BC6"/>
    <w:rsid w:val="009921F9"/>
    <w:rsid w:val="009A1668"/>
    <w:rsid w:val="009A2548"/>
    <w:rsid w:val="009A47BA"/>
    <w:rsid w:val="009A7912"/>
    <w:rsid w:val="009B28B2"/>
    <w:rsid w:val="009B28CD"/>
    <w:rsid w:val="009B3CEF"/>
    <w:rsid w:val="009B79B0"/>
    <w:rsid w:val="009C0D25"/>
    <w:rsid w:val="009C788A"/>
    <w:rsid w:val="009D38D0"/>
    <w:rsid w:val="009E3655"/>
    <w:rsid w:val="009E5694"/>
    <w:rsid w:val="009F4B1A"/>
    <w:rsid w:val="009F6556"/>
    <w:rsid w:val="009F7C5C"/>
    <w:rsid w:val="00A11193"/>
    <w:rsid w:val="00A14850"/>
    <w:rsid w:val="00A200AF"/>
    <w:rsid w:val="00A25627"/>
    <w:rsid w:val="00A35F89"/>
    <w:rsid w:val="00A400A5"/>
    <w:rsid w:val="00A467AC"/>
    <w:rsid w:val="00A507E5"/>
    <w:rsid w:val="00A53955"/>
    <w:rsid w:val="00A54BAE"/>
    <w:rsid w:val="00A568C0"/>
    <w:rsid w:val="00A6092C"/>
    <w:rsid w:val="00A65A28"/>
    <w:rsid w:val="00A70656"/>
    <w:rsid w:val="00A818E0"/>
    <w:rsid w:val="00A83E6F"/>
    <w:rsid w:val="00A85C2E"/>
    <w:rsid w:val="00A979AC"/>
    <w:rsid w:val="00AB1841"/>
    <w:rsid w:val="00AB33FA"/>
    <w:rsid w:val="00AB35C7"/>
    <w:rsid w:val="00AB6170"/>
    <w:rsid w:val="00AC3583"/>
    <w:rsid w:val="00AC548C"/>
    <w:rsid w:val="00AC5D13"/>
    <w:rsid w:val="00AC5FDB"/>
    <w:rsid w:val="00AD7B28"/>
    <w:rsid w:val="00AE214B"/>
    <w:rsid w:val="00AF0CDC"/>
    <w:rsid w:val="00AF6168"/>
    <w:rsid w:val="00B001A3"/>
    <w:rsid w:val="00B00E06"/>
    <w:rsid w:val="00B0127F"/>
    <w:rsid w:val="00B04622"/>
    <w:rsid w:val="00B11242"/>
    <w:rsid w:val="00B15230"/>
    <w:rsid w:val="00B1603E"/>
    <w:rsid w:val="00B22422"/>
    <w:rsid w:val="00B26508"/>
    <w:rsid w:val="00B357A8"/>
    <w:rsid w:val="00B57A21"/>
    <w:rsid w:val="00B62964"/>
    <w:rsid w:val="00B647FC"/>
    <w:rsid w:val="00B66DF9"/>
    <w:rsid w:val="00B71C93"/>
    <w:rsid w:val="00B720B6"/>
    <w:rsid w:val="00B73AE6"/>
    <w:rsid w:val="00B77418"/>
    <w:rsid w:val="00B81AE4"/>
    <w:rsid w:val="00B83413"/>
    <w:rsid w:val="00B84C11"/>
    <w:rsid w:val="00B944DA"/>
    <w:rsid w:val="00B947EE"/>
    <w:rsid w:val="00BA2C54"/>
    <w:rsid w:val="00BA3744"/>
    <w:rsid w:val="00BB0917"/>
    <w:rsid w:val="00BB1B14"/>
    <w:rsid w:val="00BB1D68"/>
    <w:rsid w:val="00BB289B"/>
    <w:rsid w:val="00BB335D"/>
    <w:rsid w:val="00BB4102"/>
    <w:rsid w:val="00BC520C"/>
    <w:rsid w:val="00BD13EC"/>
    <w:rsid w:val="00C00B67"/>
    <w:rsid w:val="00C04CCE"/>
    <w:rsid w:val="00C128D2"/>
    <w:rsid w:val="00C14077"/>
    <w:rsid w:val="00C1668B"/>
    <w:rsid w:val="00C20E2D"/>
    <w:rsid w:val="00C223AB"/>
    <w:rsid w:val="00C31006"/>
    <w:rsid w:val="00C36715"/>
    <w:rsid w:val="00C42C3F"/>
    <w:rsid w:val="00C4759B"/>
    <w:rsid w:val="00C5638F"/>
    <w:rsid w:val="00C56965"/>
    <w:rsid w:val="00C7155D"/>
    <w:rsid w:val="00C73EAE"/>
    <w:rsid w:val="00C80C0B"/>
    <w:rsid w:val="00C90ACD"/>
    <w:rsid w:val="00CA2009"/>
    <w:rsid w:val="00CA2DED"/>
    <w:rsid w:val="00CA6355"/>
    <w:rsid w:val="00CA64A5"/>
    <w:rsid w:val="00CB256F"/>
    <w:rsid w:val="00CC7D30"/>
    <w:rsid w:val="00CE34FB"/>
    <w:rsid w:val="00CE70C5"/>
    <w:rsid w:val="00CF451E"/>
    <w:rsid w:val="00CF5499"/>
    <w:rsid w:val="00CF7519"/>
    <w:rsid w:val="00D02A66"/>
    <w:rsid w:val="00D0398A"/>
    <w:rsid w:val="00D04694"/>
    <w:rsid w:val="00D16450"/>
    <w:rsid w:val="00D2088F"/>
    <w:rsid w:val="00D214CD"/>
    <w:rsid w:val="00D25F2D"/>
    <w:rsid w:val="00D26830"/>
    <w:rsid w:val="00D37406"/>
    <w:rsid w:val="00D51491"/>
    <w:rsid w:val="00D51DAF"/>
    <w:rsid w:val="00D52414"/>
    <w:rsid w:val="00D52515"/>
    <w:rsid w:val="00D52DA8"/>
    <w:rsid w:val="00D55DD5"/>
    <w:rsid w:val="00D6727C"/>
    <w:rsid w:val="00D72726"/>
    <w:rsid w:val="00D87D00"/>
    <w:rsid w:val="00D94872"/>
    <w:rsid w:val="00DA6EEF"/>
    <w:rsid w:val="00DB2E56"/>
    <w:rsid w:val="00DB4137"/>
    <w:rsid w:val="00DB7C64"/>
    <w:rsid w:val="00DC49A3"/>
    <w:rsid w:val="00DE2216"/>
    <w:rsid w:val="00DF03F2"/>
    <w:rsid w:val="00DF0BDC"/>
    <w:rsid w:val="00DF7F70"/>
    <w:rsid w:val="00E013BC"/>
    <w:rsid w:val="00E020D8"/>
    <w:rsid w:val="00E02729"/>
    <w:rsid w:val="00E260EB"/>
    <w:rsid w:val="00E31981"/>
    <w:rsid w:val="00E321A4"/>
    <w:rsid w:val="00E36968"/>
    <w:rsid w:val="00E36A6F"/>
    <w:rsid w:val="00E40A35"/>
    <w:rsid w:val="00E41576"/>
    <w:rsid w:val="00E53DE6"/>
    <w:rsid w:val="00E5547A"/>
    <w:rsid w:val="00E561CD"/>
    <w:rsid w:val="00E572C4"/>
    <w:rsid w:val="00E621D2"/>
    <w:rsid w:val="00E62492"/>
    <w:rsid w:val="00E639AF"/>
    <w:rsid w:val="00E653EC"/>
    <w:rsid w:val="00E769B3"/>
    <w:rsid w:val="00E76E17"/>
    <w:rsid w:val="00E81518"/>
    <w:rsid w:val="00E83E06"/>
    <w:rsid w:val="00E9041C"/>
    <w:rsid w:val="00E90C8B"/>
    <w:rsid w:val="00E97FAA"/>
    <w:rsid w:val="00EA0E74"/>
    <w:rsid w:val="00EA1548"/>
    <w:rsid w:val="00EC3BF0"/>
    <w:rsid w:val="00ED75B2"/>
    <w:rsid w:val="00EE52F7"/>
    <w:rsid w:val="00EF101D"/>
    <w:rsid w:val="00EF2D82"/>
    <w:rsid w:val="00EF7F70"/>
    <w:rsid w:val="00F00009"/>
    <w:rsid w:val="00F04A5B"/>
    <w:rsid w:val="00F04DC5"/>
    <w:rsid w:val="00F076F5"/>
    <w:rsid w:val="00F11027"/>
    <w:rsid w:val="00F20153"/>
    <w:rsid w:val="00F236A6"/>
    <w:rsid w:val="00F2374E"/>
    <w:rsid w:val="00F242CE"/>
    <w:rsid w:val="00F24C94"/>
    <w:rsid w:val="00F33DB7"/>
    <w:rsid w:val="00F3640D"/>
    <w:rsid w:val="00F36DBC"/>
    <w:rsid w:val="00F373FC"/>
    <w:rsid w:val="00F40993"/>
    <w:rsid w:val="00F40F13"/>
    <w:rsid w:val="00F46C1A"/>
    <w:rsid w:val="00F52F03"/>
    <w:rsid w:val="00F57449"/>
    <w:rsid w:val="00F66D51"/>
    <w:rsid w:val="00F70640"/>
    <w:rsid w:val="00F7131B"/>
    <w:rsid w:val="00F82934"/>
    <w:rsid w:val="00F86A92"/>
    <w:rsid w:val="00F903D1"/>
    <w:rsid w:val="00F90A5F"/>
    <w:rsid w:val="00F92FC3"/>
    <w:rsid w:val="00FA058C"/>
    <w:rsid w:val="00FA07CB"/>
    <w:rsid w:val="00FA08C3"/>
    <w:rsid w:val="00FA0C39"/>
    <w:rsid w:val="00FA15CE"/>
    <w:rsid w:val="00FA1E94"/>
    <w:rsid w:val="00FA2FF2"/>
    <w:rsid w:val="00FB149C"/>
    <w:rsid w:val="00FC3B40"/>
    <w:rsid w:val="00FC550F"/>
    <w:rsid w:val="00FC6B74"/>
    <w:rsid w:val="00FD053F"/>
    <w:rsid w:val="00FE7BE6"/>
    <w:rsid w:val="00FF137F"/>
    <w:rsid w:val="00FF1924"/>
    <w:rsid w:val="00FF2E3C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C76FD-FF84-43A3-8F6C-02F8CC59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3">
    <w:name w:val="Font Style43"/>
    <w:basedOn w:val="DefaultParagraphFont"/>
    <w:rsid w:val="00684CCE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unhideWhenUsed/>
    <w:rsid w:val="00684CCE"/>
    <w:pPr>
      <w:spacing w:before="100" w:beforeAutospacing="1" w:after="100" w:afterAutospacing="1"/>
    </w:pPr>
    <w:rPr>
      <w:lang w:val="el-GR" w:eastAsia="el-GR"/>
    </w:rPr>
  </w:style>
  <w:style w:type="paragraph" w:customStyle="1" w:styleId="Style4">
    <w:name w:val="Style4"/>
    <w:basedOn w:val="Normal"/>
    <w:rsid w:val="00684CCE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40">
    <w:name w:val="Font Style40"/>
    <w:basedOn w:val="DefaultParagraphFont"/>
    <w:rsid w:val="00684CCE"/>
    <w:rPr>
      <w:rFonts w:ascii="Times New Roman" w:hAnsi="Times New Roman" w:cs="Times New Roman"/>
      <w:b/>
      <w:bCs/>
      <w:i/>
      <w:iCs/>
      <w:sz w:val="30"/>
      <w:szCs w:val="30"/>
    </w:rPr>
  </w:style>
  <w:style w:type="paragraph" w:styleId="ListParagraph">
    <w:name w:val="List Paragraph"/>
    <w:basedOn w:val="Normal"/>
    <w:uiPriority w:val="34"/>
    <w:qFormat/>
    <w:rsid w:val="0092722E"/>
    <w:pPr>
      <w:ind w:left="720"/>
      <w:contextualSpacing/>
    </w:pPr>
  </w:style>
  <w:style w:type="table" w:styleId="TableGrid">
    <w:name w:val="Table Grid"/>
    <w:basedOn w:val="TableNormal"/>
    <w:uiPriority w:val="39"/>
    <w:rsid w:val="00F2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77297"/>
    <w:rPr>
      <w:b/>
      <w:bCs/>
    </w:rPr>
  </w:style>
  <w:style w:type="character" w:customStyle="1" w:styleId="hits-counter">
    <w:name w:val="hits-counter"/>
    <w:basedOn w:val="DefaultParagraphFont"/>
    <w:rsid w:val="00777297"/>
  </w:style>
  <w:style w:type="character" w:customStyle="1" w:styleId="apple-converted-space">
    <w:name w:val="apple-converted-space"/>
    <w:basedOn w:val="DefaultParagraphFont"/>
    <w:rsid w:val="00FF73ED"/>
  </w:style>
  <w:style w:type="paragraph" w:styleId="BalloonText">
    <w:name w:val="Balloon Text"/>
    <w:basedOn w:val="Normal"/>
    <w:link w:val="BalloonTextChar"/>
    <w:uiPriority w:val="99"/>
    <w:semiHidden/>
    <w:unhideWhenUsed/>
    <w:rsid w:val="00E31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8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BB9"/>
    <w:rPr>
      <w:color w:val="0000FF"/>
      <w:u w:val="single"/>
    </w:rPr>
  </w:style>
  <w:style w:type="paragraph" w:customStyle="1" w:styleId="m-7438123525461419002gmail-msonormal">
    <w:name w:val="m_-7438123525461419002gmail-msonormal"/>
    <w:basedOn w:val="Normal"/>
    <w:rsid w:val="00432BB9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katalog2016.zuov.rs/Program2015.aspx?katbroj=637&amp;godina=2014/2015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katalog2016.zuov.rs/Program2015.aspx?katbroj=634&amp;godina=2014/201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hyperlink" Target="http://katalog2016.zuov.rs/Program2015.aspx?katbroj=610&amp;godina=2014/201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katalog2016.zuov.rs/Program2015.aspx?katbroj=441&amp;godina=2014/2015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CCA70-CBBC-484C-B547-1AB0503F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9222</Words>
  <Characters>52572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Ucenici</dc:creator>
  <cp:keywords/>
  <dc:description/>
  <cp:lastModifiedBy>Kralj Petar</cp:lastModifiedBy>
  <cp:revision>5</cp:revision>
  <cp:lastPrinted>2017-12-08T10:44:00Z</cp:lastPrinted>
  <dcterms:created xsi:type="dcterms:W3CDTF">2017-12-21T10:35:00Z</dcterms:created>
  <dcterms:modified xsi:type="dcterms:W3CDTF">2018-01-10T10:23:00Z</dcterms:modified>
</cp:coreProperties>
</file>